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</w:p>
    <w:p>
      <w:pPr>
        <w:spacing w:before="36"/>
        <w:ind w:left="720" w:right="702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>Mobility in Innovative Green Technologies for Climate Change</w:t>
      </w:r>
      <w:r>
        <w:rPr>
          <w:b/>
          <w:i/>
          <w:spacing w:val="-71"/>
          <w:sz w:val="32"/>
        </w:rPr>
        <w:t> </w:t>
      </w:r>
      <w:r>
        <w:rPr>
          <w:b/>
          <w:i/>
          <w:sz w:val="32"/>
        </w:rPr>
        <w:t>Mitigation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and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Sustainable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Bioeconomy (INTERACT-Africa)</w:t>
      </w:r>
    </w:p>
    <w:p>
      <w:pPr>
        <w:pStyle w:val="BodyText"/>
        <w:rPr>
          <w:b/>
          <w:i/>
          <w:sz w:val="32"/>
        </w:rPr>
      </w:pPr>
    </w:p>
    <w:p>
      <w:pPr>
        <w:pStyle w:val="Title"/>
      </w:pPr>
      <w:r>
        <w:rPr/>
        <w:t>Student</w:t>
      </w:r>
      <w:r>
        <w:rPr>
          <w:spacing w:val="-4"/>
        </w:rPr>
        <w:t> </w:t>
      </w:r>
      <w:r>
        <w:rPr/>
        <w:t>Agreement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  <w:r>
        <w:rPr/>
        <w:pict>
          <v:rect style="position:absolute;margin-left:69.425003pt;margin-top:14.093809pt;width:463.58pt;height:.59999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b/>
          <w:sz w:val="15"/>
        </w:rPr>
      </w:pPr>
    </w:p>
    <w:p>
      <w:pPr>
        <w:pStyle w:val="BodyText"/>
        <w:spacing w:line="268" w:lineRule="exact" w:before="56"/>
        <w:ind w:left="216"/>
      </w:pPr>
      <w:r>
        <w:rPr/>
        <w:t>Full</w:t>
      </w:r>
      <w:r>
        <w:rPr>
          <w:spacing w:val="-4"/>
        </w:rPr>
        <w:t> </w:t>
      </w:r>
      <w:r>
        <w:rPr/>
        <w:t>official</w:t>
      </w:r>
      <w:r>
        <w:rPr>
          <w:spacing w:val="-3"/>
        </w:rPr>
        <w:t> </w:t>
      </w:r>
      <w:r>
        <w:rPr/>
        <w:t>name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Host</w:t>
      </w:r>
      <w:r>
        <w:rPr>
          <w:spacing w:val="-6"/>
        </w:rPr>
        <w:t> </w:t>
      </w:r>
      <w:r>
        <w:rPr/>
        <w:t>Institution:</w:t>
      </w:r>
    </w:p>
    <w:p>
      <w:pPr>
        <w:pStyle w:val="BodyText"/>
        <w:spacing w:line="268" w:lineRule="exact"/>
        <w:ind w:left="216"/>
      </w:pPr>
      <w:r>
        <w:rPr/>
        <w:t>Address:</w:t>
      </w:r>
      <w:r>
        <w:rPr>
          <w:spacing w:val="-2"/>
        </w:rPr>
        <w:t> </w:t>
      </w:r>
      <w:r>
        <w:rPr>
          <w:shd w:fill="FFFF00" w:color="auto" w:val="clear"/>
        </w:rPr>
        <w:t>[official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address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in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full]</w:t>
      </w:r>
    </w:p>
    <w:p>
      <w:pPr>
        <w:pStyle w:val="BodyText"/>
        <w:spacing w:before="3"/>
      </w:pPr>
    </w:p>
    <w:p>
      <w:pPr>
        <w:pStyle w:val="BodyText"/>
        <w:ind w:left="216"/>
      </w:pPr>
      <w:r>
        <w:rPr/>
        <w:t>Called hereafter "the Host Institution", represented for the purposes of signature of this agreement by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project's</w:t>
      </w:r>
      <w:r>
        <w:rPr>
          <w:spacing w:val="-2"/>
        </w:rPr>
        <w:t> </w:t>
      </w:r>
      <w:r>
        <w:rPr/>
        <w:t>contact</w:t>
      </w:r>
      <w:r>
        <w:rPr>
          <w:spacing w:val="-1"/>
        </w:rPr>
        <w:t> </w:t>
      </w:r>
      <w:r>
        <w:rPr/>
        <w:t>person</w:t>
      </w:r>
      <w:r>
        <w:rPr>
          <w:spacing w:val="-3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Host</w:t>
      </w:r>
      <w:r>
        <w:rPr>
          <w:spacing w:val="-1"/>
        </w:rPr>
        <w:t> </w:t>
      </w:r>
      <w:r>
        <w:rPr/>
        <w:t>Institution,</w:t>
      </w:r>
      <w:r>
        <w:rPr>
          <w:spacing w:val="5"/>
        </w:rPr>
        <w:t> </w:t>
      </w:r>
      <w:r>
        <w:rPr>
          <w:shd w:fill="FFFF00" w:color="auto" w:val="clear"/>
        </w:rPr>
        <w:t>[name(s),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forename(s)</w:t>
      </w:r>
      <w:r>
        <w:rPr>
          <w:spacing w:val="1"/>
          <w:shd w:fill="FFFF00" w:color="auto" w:val="clear"/>
        </w:rPr>
        <w:t> </w:t>
      </w:r>
      <w:r>
        <w:rPr>
          <w:shd w:fill="FFFF00" w:color="auto" w:val="clear"/>
        </w:rPr>
        <w:t>and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function]</w:t>
      </w:r>
      <w:r>
        <w:rPr/>
        <w:t>,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6"/>
      </w:pP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one</w:t>
      </w:r>
      <w:r>
        <w:rPr>
          <w:spacing w:val="-5"/>
        </w:rPr>
        <w:t> </w:t>
      </w:r>
      <w:r>
        <w:rPr/>
        <w:t>part,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56"/>
        <w:ind w:left="216" w:right="6013"/>
      </w:pPr>
      <w:r>
        <w:rPr/>
        <w:t>Mr/Ms </w:t>
      </w:r>
      <w:r>
        <w:rPr>
          <w:shd w:fill="FFFF00" w:color="auto" w:val="clear"/>
        </w:rPr>
        <w:t>[Student name and forename]</w:t>
      </w:r>
      <w:r>
        <w:rPr>
          <w:spacing w:val="-47"/>
        </w:rPr>
        <w:t> </w:t>
      </w:r>
      <w:r>
        <w:rPr/>
        <w:t>Date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birth:</w:t>
      </w:r>
    </w:p>
    <w:p>
      <w:pPr>
        <w:pStyle w:val="BodyText"/>
        <w:spacing w:line="268" w:lineRule="exact" w:before="3"/>
        <w:ind w:left="216"/>
      </w:pPr>
      <w:r>
        <w:rPr/>
        <w:t>Nationality:</w:t>
      </w:r>
    </w:p>
    <w:p>
      <w:pPr>
        <w:pStyle w:val="BodyText"/>
        <w:ind w:left="216" w:right="6539"/>
      </w:pPr>
      <w:r>
        <w:rPr/>
        <w:t>Address: </w:t>
      </w:r>
      <w:r>
        <w:rPr>
          <w:shd w:fill="FFFF00" w:color="auto" w:val="clear"/>
        </w:rPr>
        <w:t>[official address in full]</w:t>
      </w:r>
      <w:r>
        <w:rPr>
          <w:spacing w:val="-47"/>
        </w:rPr>
        <w:t> </w:t>
      </w:r>
      <w:r>
        <w:rPr/>
        <w:t>Phone:</w:t>
      </w:r>
    </w:p>
    <w:p>
      <w:pPr>
        <w:pStyle w:val="BodyText"/>
        <w:spacing w:line="268" w:lineRule="exact"/>
        <w:ind w:left="216"/>
      </w:pPr>
      <w:r>
        <w:rPr/>
        <w:t>E-mail: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6"/>
      </w:pPr>
      <w:r>
        <w:rPr/>
        <w:t>Called</w:t>
      </w:r>
      <w:r>
        <w:rPr>
          <w:spacing w:val="-5"/>
        </w:rPr>
        <w:t> </w:t>
      </w:r>
      <w:r>
        <w:rPr/>
        <w:t>hereafter</w:t>
      </w:r>
      <w:r>
        <w:rPr>
          <w:spacing w:val="-5"/>
        </w:rPr>
        <w:t> </w:t>
      </w:r>
      <w:r>
        <w:rPr/>
        <w:t>“the</w:t>
      </w:r>
      <w:r>
        <w:rPr>
          <w:spacing w:val="-6"/>
        </w:rPr>
        <w:t> </w:t>
      </w:r>
      <w:r>
        <w:rPr/>
        <w:t>scholarship</w:t>
      </w:r>
      <w:r>
        <w:rPr>
          <w:spacing w:val="-4"/>
        </w:rPr>
        <w:t> </w:t>
      </w:r>
      <w:r>
        <w:rPr/>
        <w:t>holder"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part,</w:t>
      </w:r>
    </w:p>
    <w:p>
      <w:pPr>
        <w:pStyle w:val="BodyText"/>
        <w:spacing w:before="2"/>
      </w:pPr>
    </w:p>
    <w:p>
      <w:pPr>
        <w:pStyle w:val="BodyText"/>
        <w:spacing w:before="1"/>
        <w:ind w:left="216"/>
      </w:pPr>
      <w:r>
        <w:rPr/>
        <w:t>Have</w:t>
      </w:r>
      <w:r>
        <w:rPr>
          <w:spacing w:val="-3"/>
        </w:rPr>
        <w:t> </w:t>
      </w:r>
      <w:r>
        <w:rPr/>
        <w:t>agreed the</w:t>
      </w:r>
      <w:r>
        <w:rPr>
          <w:spacing w:val="-2"/>
        </w:rPr>
        <w:t> </w:t>
      </w:r>
      <w:r>
        <w:rPr/>
        <w:t>provisions</w:t>
      </w:r>
      <w:r>
        <w:rPr>
          <w:spacing w:val="44"/>
        </w:rPr>
        <w:t> </w:t>
      </w:r>
      <w:r>
        <w:rPr/>
        <w:t>below</w:t>
      </w:r>
      <w:r>
        <w:rPr>
          <w:spacing w:val="-6"/>
        </w:rPr>
        <w:t> </w:t>
      </w:r>
      <w:r>
        <w:rPr/>
        <w:t>which</w:t>
      </w:r>
      <w:r>
        <w:rPr>
          <w:spacing w:val="-4"/>
        </w:rPr>
        <w:t> </w:t>
      </w:r>
      <w:r>
        <w:rPr/>
        <w:t>form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integral</w:t>
      </w:r>
      <w:r>
        <w:rPr>
          <w:spacing w:val="-3"/>
        </w:rPr>
        <w:t> </w:t>
      </w:r>
      <w:r>
        <w:rPr/>
        <w:t>part</w:t>
      </w:r>
      <w:r>
        <w:rPr>
          <w:spacing w:val="-6"/>
        </w:rPr>
        <w:t> </w:t>
      </w:r>
      <w:r>
        <w:rPr/>
        <w:t>of this</w:t>
      </w:r>
      <w:r>
        <w:rPr>
          <w:spacing w:val="-3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("the</w:t>
      </w:r>
      <w:r>
        <w:rPr>
          <w:spacing w:val="-2"/>
        </w:rPr>
        <w:t> </w:t>
      </w:r>
      <w:r>
        <w:rPr/>
        <w:t>agreement"):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shape style="position:absolute;margin-left:65.425003pt;margin-top:14.638061pt;width:466.4pt;height:13.8pt;mso-position-horizontal-relative:page;mso-position-vertical-relative:paragraph;z-index:-15728128;mso-wrap-distance-left:0;mso-wrap-distance-right:0" type="#_x0000_t202" filled="true" fillcolor="#cccccc" stroked="true" strokeweight=".39996pt" strokecolor="#000000">
            <v:textbox inset="0,0,0,0">
              <w:txbxContent>
                <w:p>
                  <w:pPr>
                    <w:spacing w:line="267" w:lineRule="exact" w:before="0"/>
                    <w:ind w:left="10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1.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THE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AGREEMENT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561" w:val="left" w:leader="none"/>
        </w:tabs>
        <w:spacing w:line="240" w:lineRule="auto" w:before="56" w:after="0"/>
        <w:ind w:left="216" w:right="187" w:firstLine="0"/>
        <w:jc w:val="both"/>
        <w:rPr>
          <w:sz w:val="22"/>
        </w:rPr>
      </w:pPr>
      <w:r>
        <w:rPr>
          <w:sz w:val="22"/>
        </w:rPr>
        <w:t>The Host Institution shall provide support to the scholarship holder for undertaking a mobility</w:t>
      </w:r>
      <w:r>
        <w:rPr>
          <w:spacing w:val="1"/>
          <w:sz w:val="22"/>
        </w:rPr>
        <w:t> </w:t>
      </w:r>
      <w:r>
        <w:rPr>
          <w:sz w:val="22"/>
        </w:rPr>
        <w:t>activity for studies under the Intra-Africa Academic Mobility Scheme 2022-2027 (NDICI-2023-MOBAF),</w:t>
      </w:r>
      <w:r>
        <w:rPr>
          <w:spacing w:val="1"/>
          <w:sz w:val="22"/>
        </w:rPr>
        <w:t> </w:t>
      </w:r>
      <w:r>
        <w:rPr>
          <w:sz w:val="22"/>
        </w:rPr>
        <w:t>in the framework of the project Number 101144299 - Mobility in Innovative Green Technologies for</w:t>
      </w:r>
      <w:r>
        <w:rPr>
          <w:spacing w:val="1"/>
          <w:sz w:val="22"/>
        </w:rPr>
        <w:t> </w:t>
      </w:r>
      <w:r>
        <w:rPr>
          <w:sz w:val="22"/>
        </w:rPr>
        <w:t>Climate</w:t>
      </w:r>
      <w:r>
        <w:rPr>
          <w:spacing w:val="-5"/>
          <w:sz w:val="22"/>
        </w:rPr>
        <w:t> </w:t>
      </w:r>
      <w:r>
        <w:rPr>
          <w:sz w:val="22"/>
        </w:rPr>
        <w:t>Change</w:t>
      </w:r>
      <w:r>
        <w:rPr>
          <w:spacing w:val="-4"/>
          <w:sz w:val="22"/>
        </w:rPr>
        <w:t> </w:t>
      </w:r>
      <w:r>
        <w:rPr>
          <w:sz w:val="22"/>
        </w:rPr>
        <w:t>Mitigation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Sustainable</w:t>
      </w:r>
      <w:r>
        <w:rPr>
          <w:spacing w:val="-4"/>
          <w:sz w:val="22"/>
        </w:rPr>
        <w:t> </w:t>
      </w:r>
      <w:r>
        <w:rPr>
          <w:sz w:val="22"/>
        </w:rPr>
        <w:t>Bioeconomy</w:t>
      </w:r>
      <w:r>
        <w:rPr>
          <w:spacing w:val="-2"/>
          <w:sz w:val="22"/>
        </w:rPr>
        <w:t> </w:t>
      </w:r>
      <w:r>
        <w:rPr>
          <w:sz w:val="22"/>
        </w:rPr>
        <w:t>(INTERACT-Africa).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573" w:val="left" w:leader="none"/>
        </w:tabs>
        <w:spacing w:line="240" w:lineRule="auto" w:before="0" w:after="0"/>
        <w:ind w:left="216" w:right="188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17"/>
          <w:sz w:val="22"/>
        </w:rPr>
        <w:t> </w:t>
      </w:r>
      <w:r>
        <w:rPr>
          <w:sz w:val="22"/>
        </w:rPr>
        <w:t>scholarship</w:t>
      </w:r>
      <w:r>
        <w:rPr>
          <w:spacing w:val="19"/>
          <w:sz w:val="22"/>
        </w:rPr>
        <w:t> </w:t>
      </w:r>
      <w:r>
        <w:rPr>
          <w:sz w:val="22"/>
        </w:rPr>
        <w:t>holder</w:t>
      </w:r>
      <w:r>
        <w:rPr>
          <w:spacing w:val="19"/>
          <w:sz w:val="22"/>
        </w:rPr>
        <w:t> </w:t>
      </w:r>
      <w:r>
        <w:rPr>
          <w:sz w:val="22"/>
        </w:rPr>
        <w:t>accepts</w:t>
      </w:r>
      <w:r>
        <w:rPr>
          <w:spacing w:val="20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mobility</w:t>
      </w:r>
      <w:r>
        <w:rPr>
          <w:spacing w:val="19"/>
          <w:sz w:val="22"/>
        </w:rPr>
        <w:t> </w:t>
      </w:r>
      <w:r>
        <w:rPr>
          <w:sz w:val="22"/>
        </w:rPr>
        <w:t>conditions</w:t>
      </w:r>
      <w:r>
        <w:rPr>
          <w:spacing w:val="21"/>
          <w:sz w:val="22"/>
        </w:rPr>
        <w:t> </w:t>
      </w:r>
      <w:r>
        <w:rPr>
          <w:sz w:val="22"/>
        </w:rPr>
        <w:t>and</w:t>
      </w:r>
      <w:r>
        <w:rPr>
          <w:spacing w:val="19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individual</w:t>
      </w:r>
      <w:r>
        <w:rPr>
          <w:spacing w:val="16"/>
          <w:sz w:val="22"/>
        </w:rPr>
        <w:t> </w:t>
      </w:r>
      <w:r>
        <w:rPr>
          <w:sz w:val="22"/>
        </w:rPr>
        <w:t>support</w:t>
      </w:r>
      <w:r>
        <w:rPr>
          <w:spacing w:val="17"/>
          <w:sz w:val="22"/>
        </w:rPr>
        <w:t> </w:t>
      </w:r>
      <w:r>
        <w:rPr>
          <w:sz w:val="22"/>
        </w:rPr>
        <w:t>as</w:t>
      </w:r>
      <w:r>
        <w:rPr>
          <w:spacing w:val="16"/>
          <w:sz w:val="22"/>
        </w:rPr>
        <w:t> </w:t>
      </w:r>
      <w:r>
        <w:rPr>
          <w:sz w:val="22"/>
        </w:rPr>
        <w:t>specified</w:t>
      </w:r>
      <w:r>
        <w:rPr>
          <w:spacing w:val="20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agreement.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6"/>
      </w:pPr>
      <w:r>
        <w:rPr>
          <w:b/>
        </w:rPr>
        <w:t>1.3</w:t>
      </w:r>
      <w:r>
        <w:rPr/>
        <w:t>.</w:t>
      </w:r>
      <w:r>
        <w:rPr>
          <w:spacing w:val="34"/>
        </w:rPr>
        <w:t> </w:t>
      </w:r>
      <w:r>
        <w:rPr/>
        <w:t>Amendments</w:t>
      </w:r>
      <w:r>
        <w:rPr>
          <w:spacing w:val="37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agreement,</w:t>
      </w:r>
      <w:r>
        <w:rPr>
          <w:spacing w:val="36"/>
        </w:rPr>
        <w:t> </w:t>
      </w:r>
      <w:r>
        <w:rPr/>
        <w:t>including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start</w:t>
      </w:r>
      <w:r>
        <w:rPr>
          <w:spacing w:val="45"/>
        </w:rPr>
        <w:t> </w:t>
      </w:r>
      <w:r>
        <w:rPr/>
        <w:t>and</w:t>
      </w:r>
      <w:r>
        <w:rPr>
          <w:spacing w:val="35"/>
        </w:rPr>
        <w:t> </w:t>
      </w:r>
      <w:r>
        <w:rPr/>
        <w:t>end</w:t>
      </w:r>
      <w:r>
        <w:rPr>
          <w:spacing w:val="36"/>
        </w:rPr>
        <w:t> </w:t>
      </w:r>
      <w:r>
        <w:rPr/>
        <w:t>dates,</w:t>
      </w:r>
      <w:r>
        <w:rPr>
          <w:spacing w:val="36"/>
        </w:rPr>
        <w:t> </w:t>
      </w:r>
      <w:r>
        <w:rPr/>
        <w:t>shall</w:t>
      </w:r>
      <w:r>
        <w:rPr>
          <w:spacing w:val="36"/>
        </w:rPr>
        <w:t> </w:t>
      </w:r>
      <w:r>
        <w:rPr/>
        <w:t>be</w:t>
      </w:r>
      <w:r>
        <w:rPr>
          <w:spacing w:val="34"/>
        </w:rPr>
        <w:t> </w:t>
      </w:r>
      <w:r>
        <w:rPr/>
        <w:t>requested</w:t>
      </w:r>
      <w:r>
        <w:rPr>
          <w:spacing w:val="35"/>
        </w:rPr>
        <w:t> </w:t>
      </w:r>
      <w:r>
        <w:rPr/>
        <w:t>and</w:t>
      </w:r>
      <w:r>
        <w:rPr>
          <w:spacing w:val="-47"/>
        </w:rPr>
        <w:t> </w:t>
      </w:r>
      <w:r>
        <w:rPr/>
        <w:t>agreed</w:t>
      </w:r>
      <w:r>
        <w:rPr>
          <w:spacing w:val="-4"/>
        </w:rPr>
        <w:t> </w:t>
      </w:r>
      <w:r>
        <w:rPr/>
        <w:t>by</w:t>
      </w:r>
      <w:r>
        <w:rPr>
          <w:spacing w:val="1"/>
        </w:rPr>
        <w:t> </w:t>
      </w:r>
      <w:r>
        <w:rPr/>
        <w:t>both</w:t>
      </w:r>
      <w:r>
        <w:rPr>
          <w:spacing w:val="-3"/>
        </w:rPr>
        <w:t> </w:t>
      </w:r>
      <w:r>
        <w:rPr/>
        <w:t>parties</w:t>
      </w:r>
      <w:r>
        <w:rPr>
          <w:spacing w:val="2"/>
        </w:rPr>
        <w:t> </w:t>
      </w:r>
      <w:r>
        <w:rPr/>
        <w:t>through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normal</w:t>
      </w:r>
      <w:r>
        <w:rPr>
          <w:spacing w:val="-2"/>
        </w:rPr>
        <w:t> </w:t>
      </w:r>
      <w:r>
        <w:rPr/>
        <w:t>notification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letter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by</w:t>
      </w:r>
      <w:r>
        <w:rPr>
          <w:spacing w:val="1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message.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2"/>
        </w:numPr>
        <w:tabs>
          <w:tab w:pos="621" w:val="left" w:leader="none"/>
        </w:tabs>
        <w:spacing w:line="213" w:lineRule="auto" w:before="0" w:after="0"/>
        <w:ind w:left="216" w:right="187" w:firstLine="0"/>
        <w:jc w:val="both"/>
      </w:pPr>
      <w:r>
        <w:rPr/>
        <w:t>The</w:t>
      </w:r>
      <w:r>
        <w:rPr>
          <w:spacing w:val="1"/>
        </w:rPr>
        <w:t> </w:t>
      </w:r>
      <w:r>
        <w:rPr/>
        <w:t>scholarship</w:t>
      </w:r>
      <w:r>
        <w:rPr>
          <w:spacing w:val="1"/>
        </w:rPr>
        <w:t> </w:t>
      </w:r>
      <w:r>
        <w:rPr/>
        <w:t>holder</w:t>
      </w:r>
      <w:r>
        <w:rPr>
          <w:spacing w:val="1"/>
        </w:rPr>
        <w:t> </w:t>
      </w:r>
      <w:r>
        <w:rPr/>
        <w:t>declares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benefited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scholarship under the projects selected in the</w:t>
      </w:r>
      <w:r>
        <w:rPr>
          <w:spacing w:val="1"/>
        </w:rPr>
        <w:t> </w:t>
      </w:r>
      <w:r>
        <w:rPr/>
        <w:t>framework of the Intra-Africa Academic Mobility</w:t>
      </w:r>
      <w:r>
        <w:rPr>
          <w:spacing w:val="1"/>
        </w:rPr>
        <w:t> </w:t>
      </w:r>
      <w:r>
        <w:rPr/>
        <w:t>Scheme</w:t>
      </w:r>
      <w:r>
        <w:rPr>
          <w:spacing w:val="-1"/>
        </w:rPr>
        <w:t> </w:t>
      </w:r>
      <w:r>
        <w:rPr/>
        <w:t>2022-2027.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1"/>
          <w:numId w:val="2"/>
        </w:numPr>
        <w:tabs>
          <w:tab w:pos="585" w:val="left" w:leader="none"/>
        </w:tabs>
        <w:spacing w:line="216" w:lineRule="auto" w:before="0" w:after="0"/>
        <w:ind w:left="216" w:right="194" w:firstLine="0"/>
        <w:jc w:val="both"/>
        <w:rPr>
          <w:sz w:val="22"/>
        </w:rPr>
      </w:pPr>
      <w:r>
        <w:rPr>
          <w:sz w:val="22"/>
        </w:rPr>
        <w:t>The scholarship holder commits not to benefit from another EU funded scholarship scheme to</w:t>
      </w:r>
      <w:r>
        <w:rPr>
          <w:spacing w:val="1"/>
          <w:sz w:val="22"/>
        </w:rPr>
        <w:t> </w:t>
      </w:r>
      <w:r>
        <w:rPr>
          <w:sz w:val="22"/>
        </w:rPr>
        <w:t>implement</w:t>
      </w:r>
      <w:r>
        <w:rPr>
          <w:spacing w:val="-4"/>
          <w:sz w:val="22"/>
        </w:rPr>
        <w:t> </w:t>
      </w:r>
      <w:r>
        <w:rPr>
          <w:sz w:val="22"/>
        </w:rPr>
        <w:t>the same activity</w:t>
      </w:r>
      <w:r>
        <w:rPr>
          <w:spacing w:val="-2"/>
          <w:sz w:val="22"/>
        </w:rPr>
        <w:t> </w:t>
      </w:r>
      <w:r>
        <w:rPr>
          <w:sz w:val="22"/>
        </w:rPr>
        <w:t>during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3"/>
          <w:sz w:val="22"/>
        </w:rPr>
        <w:t> </w:t>
      </w:r>
      <w:r>
        <w:rPr>
          <w:sz w:val="22"/>
        </w:rPr>
        <w:t>Intra-Africa</w:t>
      </w:r>
      <w:r>
        <w:rPr>
          <w:spacing w:val="-4"/>
          <w:sz w:val="22"/>
        </w:rPr>
        <w:t> </w:t>
      </w:r>
      <w:r>
        <w:rPr>
          <w:sz w:val="22"/>
        </w:rPr>
        <w:t>mobility</w:t>
      </w:r>
      <w:r>
        <w:rPr>
          <w:spacing w:val="-2"/>
          <w:sz w:val="22"/>
        </w:rPr>
        <w:t> </w:t>
      </w:r>
      <w:r>
        <w:rPr>
          <w:sz w:val="22"/>
        </w:rPr>
        <w:t>period.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565" w:val="left" w:leader="none"/>
        </w:tabs>
        <w:spacing w:line="240" w:lineRule="auto" w:before="0" w:after="0"/>
        <w:ind w:left="216" w:right="200" w:firstLine="0"/>
        <w:jc w:val="left"/>
        <w:rPr>
          <w:sz w:val="22"/>
        </w:rPr>
      </w:pPr>
      <w:r>
        <w:rPr>
          <w:sz w:val="22"/>
        </w:rPr>
        <w:t>The scholarship holder</w:t>
      </w:r>
      <w:r>
        <w:rPr>
          <w:spacing w:val="1"/>
          <w:sz w:val="22"/>
        </w:rPr>
        <w:t> </w:t>
      </w:r>
      <w:r>
        <w:rPr>
          <w:sz w:val="22"/>
        </w:rPr>
        <w:t>commits</w:t>
      </w:r>
      <w:r>
        <w:rPr>
          <w:spacing w:val="1"/>
          <w:sz w:val="22"/>
        </w:rPr>
        <w:t> </w:t>
      </w:r>
      <w:r>
        <w:rPr>
          <w:sz w:val="22"/>
        </w:rPr>
        <w:t>to reimburse the financial</w:t>
      </w:r>
      <w:r>
        <w:rPr>
          <w:spacing w:val="1"/>
          <w:sz w:val="22"/>
        </w:rPr>
        <w:t> </w:t>
      </w:r>
      <w:r>
        <w:rPr>
          <w:sz w:val="22"/>
        </w:rPr>
        <w:t>support in</w:t>
      </w:r>
      <w:r>
        <w:rPr>
          <w:spacing w:val="1"/>
          <w:sz w:val="22"/>
        </w:rPr>
        <w:t> </w:t>
      </w:r>
      <w:r>
        <w:rPr>
          <w:sz w:val="22"/>
        </w:rPr>
        <w:t>case of</w:t>
      </w:r>
      <w:r>
        <w:rPr>
          <w:spacing w:val="1"/>
          <w:sz w:val="22"/>
        </w:rPr>
        <w:t> </w:t>
      </w:r>
      <w:r>
        <w:rPr>
          <w:sz w:val="22"/>
        </w:rPr>
        <w:t>incomplete or false</w:t>
      </w:r>
      <w:r>
        <w:rPr>
          <w:spacing w:val="-48"/>
          <w:sz w:val="22"/>
        </w:rPr>
        <w:t> </w:t>
      </w:r>
      <w:r>
        <w:rPr>
          <w:sz w:val="22"/>
        </w:rPr>
        <w:t>declaration.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720" w:footer="337" w:top="1740" w:bottom="520" w:left="1200" w:right="1080"/>
          <w:pgNumType w:start="1"/>
        </w:sectPr>
      </w:pPr>
    </w:p>
    <w:p>
      <w:pPr>
        <w:pStyle w:val="BodyText"/>
        <w:spacing w:before="8" w:after="1"/>
        <w:rPr>
          <w:sz w:val="18"/>
        </w:rPr>
      </w:pPr>
    </w:p>
    <w:p>
      <w:pPr>
        <w:pStyle w:val="BodyText"/>
        <w:ind w:left="104"/>
        <w:rPr>
          <w:sz w:val="20"/>
        </w:rPr>
      </w:pPr>
      <w:r>
        <w:rPr>
          <w:sz w:val="20"/>
        </w:rPr>
        <w:pict>
          <v:shape style="width:466.4pt;height:14pt;mso-position-horizontal-relative:char;mso-position-vertical-relative:line" type="#_x0000_t202" filled="false" stroked="true" strokeweight=".39996pt" strokecolor="#000000">
            <w10:anchorlock/>
            <v:textbox inset="0,0,0,0">
              <w:txbxContent>
                <w:p>
                  <w:pPr>
                    <w:spacing w:before="2"/>
                    <w:ind w:left="10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2.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Details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of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the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mobility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4"/>
        <w:rPr>
          <w:sz w:val="14"/>
        </w:rPr>
      </w:pPr>
    </w:p>
    <w:p>
      <w:pPr>
        <w:tabs>
          <w:tab w:pos="3761" w:val="left" w:leader="none"/>
        </w:tabs>
        <w:spacing w:line="268" w:lineRule="exact" w:before="56"/>
        <w:ind w:left="216" w:right="0" w:firstLine="0"/>
        <w:jc w:val="left"/>
        <w:rPr>
          <w:sz w:val="22"/>
        </w:rPr>
      </w:pPr>
      <w:r>
        <w:rPr>
          <w:b/>
          <w:sz w:val="22"/>
        </w:rPr>
        <w:t>Host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University:</w:t>
        <w:tab/>
      </w:r>
      <w:r>
        <w:rPr>
          <w:sz w:val="22"/>
          <w:shd w:fill="FFFF00" w:color="auto" w:val="clear"/>
        </w:rPr>
        <w:t>«Host_University»</w:t>
      </w:r>
    </w:p>
    <w:p>
      <w:pPr>
        <w:tabs>
          <w:tab w:pos="3761" w:val="left" w:leader="none"/>
        </w:tabs>
        <w:spacing w:line="268" w:lineRule="exact" w:before="0"/>
        <w:ind w:left="216" w:right="0" w:firstLine="0"/>
        <w:jc w:val="left"/>
        <w:rPr>
          <w:sz w:val="22"/>
        </w:rPr>
      </w:pPr>
      <w:r>
        <w:rPr>
          <w:b/>
          <w:sz w:val="22"/>
        </w:rPr>
        <w:t>Host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University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Contact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Person:</w:t>
        <w:tab/>
      </w:r>
      <w:r>
        <w:rPr>
          <w:sz w:val="22"/>
          <w:shd w:fill="FFFF00" w:color="auto" w:val="clear"/>
        </w:rPr>
        <w:t>«contact_person_host_university»</w:t>
      </w:r>
    </w:p>
    <w:p>
      <w:pPr>
        <w:pStyle w:val="BodyText"/>
        <w:spacing w:line="268" w:lineRule="exact"/>
        <w:ind w:left="3758"/>
      </w:pPr>
      <w:r>
        <w:rPr>
          <w:shd w:fill="FFFF00" w:color="auto" w:val="clear"/>
        </w:rPr>
        <w:t>«E-mail»</w:t>
      </w:r>
    </w:p>
    <w:p>
      <w:pPr>
        <w:tabs>
          <w:tab w:pos="3761" w:val="left" w:leader="none"/>
        </w:tabs>
        <w:spacing w:line="268" w:lineRule="exact" w:before="0"/>
        <w:ind w:left="216" w:right="0" w:firstLine="0"/>
        <w:jc w:val="left"/>
        <w:rPr>
          <w:sz w:val="22"/>
        </w:rPr>
      </w:pPr>
      <w:r>
        <w:rPr>
          <w:b/>
          <w:sz w:val="22"/>
        </w:rPr>
        <w:t>Type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Mobility:</w:t>
        <w:tab/>
      </w:r>
      <w:r>
        <w:rPr>
          <w:sz w:val="22"/>
          <w:shd w:fill="FFFF00" w:color="auto" w:val="clear"/>
        </w:rPr>
        <w:t>«Student</w:t>
      </w:r>
      <w:r>
        <w:rPr>
          <w:spacing w:val="-2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Credit/Degree</w:t>
      </w:r>
      <w:r>
        <w:rPr>
          <w:spacing w:val="-7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seeking</w:t>
      </w:r>
      <w:r>
        <w:rPr>
          <w:spacing w:val="-1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mobility»</w:t>
      </w:r>
    </w:p>
    <w:p>
      <w:pPr>
        <w:tabs>
          <w:tab w:pos="3757" w:val="left" w:leader="none"/>
        </w:tabs>
        <w:spacing w:line="268" w:lineRule="exact" w:before="0"/>
        <w:ind w:left="216" w:right="0" w:firstLine="0"/>
        <w:jc w:val="left"/>
        <w:rPr>
          <w:sz w:val="22"/>
        </w:rPr>
      </w:pPr>
      <w:r>
        <w:rPr>
          <w:b/>
          <w:sz w:val="22"/>
        </w:rPr>
        <w:t>Nature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mobility:</w:t>
        <w:tab/>
      </w:r>
      <w:r>
        <w:rPr>
          <w:sz w:val="22"/>
        </w:rPr>
        <w:t>Studies</w:t>
      </w:r>
    </w:p>
    <w:p>
      <w:pPr>
        <w:tabs>
          <w:tab w:pos="3757" w:val="left" w:leader="none"/>
        </w:tabs>
        <w:spacing w:line="268" w:lineRule="exact" w:before="0"/>
        <w:ind w:left="216" w:right="0" w:firstLine="0"/>
        <w:jc w:val="left"/>
        <w:rPr>
          <w:sz w:val="22"/>
        </w:rPr>
      </w:pPr>
      <w:r>
        <w:rPr>
          <w:b/>
          <w:sz w:val="22"/>
        </w:rPr>
        <w:t>Area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study/work:</w:t>
        <w:tab/>
      </w:r>
      <w:r>
        <w:rPr>
          <w:sz w:val="22"/>
          <w:shd w:fill="FFFF00" w:color="auto" w:val="clear"/>
        </w:rPr>
        <w:t>«Programme</w:t>
      </w:r>
      <w:r>
        <w:rPr>
          <w:spacing w:val="-3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of</w:t>
      </w:r>
      <w:r>
        <w:rPr>
          <w:spacing w:val="-5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study»</w:t>
      </w:r>
    </w:p>
    <w:p>
      <w:pPr>
        <w:tabs>
          <w:tab w:pos="3761" w:val="left" w:leader="none"/>
        </w:tabs>
        <w:spacing w:line="268" w:lineRule="exact" w:before="4"/>
        <w:ind w:left="216" w:right="0" w:firstLine="0"/>
        <w:jc w:val="left"/>
        <w:rPr>
          <w:sz w:val="22"/>
        </w:rPr>
      </w:pPr>
      <w:r>
        <w:rPr>
          <w:b/>
          <w:sz w:val="22"/>
        </w:rPr>
        <w:t>Maximum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duration:</w:t>
        <w:tab/>
      </w:r>
      <w:r>
        <w:rPr>
          <w:sz w:val="22"/>
          <w:shd w:fill="FFFF00" w:color="auto" w:val="clear"/>
        </w:rPr>
        <w:t>«Duration»</w:t>
      </w:r>
      <w:r>
        <w:rPr>
          <w:spacing w:val="-7"/>
          <w:sz w:val="22"/>
        </w:rPr>
        <w:t> </w:t>
      </w:r>
      <w:r>
        <w:rPr>
          <w:sz w:val="22"/>
        </w:rPr>
        <w:t>months</w:t>
      </w:r>
    </w:p>
    <w:p>
      <w:pPr>
        <w:tabs>
          <w:tab w:pos="3761" w:val="left" w:leader="none"/>
        </w:tabs>
        <w:spacing w:line="268" w:lineRule="exact" w:before="0"/>
        <w:ind w:left="216" w:right="0" w:firstLine="0"/>
        <w:jc w:val="left"/>
        <w:rPr>
          <w:sz w:val="22"/>
        </w:rPr>
      </w:pPr>
      <w:r>
        <w:rPr>
          <w:b/>
          <w:spacing w:val="-1"/>
          <w:sz w:val="22"/>
        </w:rPr>
        <w:t>Mobility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period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start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date:</w:t>
        <w:tab/>
      </w:r>
      <w:r>
        <w:rPr>
          <w:sz w:val="22"/>
          <w:shd w:fill="FFFF00" w:color="auto" w:val="clear"/>
        </w:rPr>
        <w:t>«Date;</w:t>
      </w:r>
      <w:r>
        <w:rPr>
          <w:spacing w:val="-3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Month;</w:t>
      </w:r>
      <w:r>
        <w:rPr>
          <w:spacing w:val="-4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Year»</w:t>
      </w:r>
    </w:p>
    <w:p>
      <w:pPr>
        <w:tabs>
          <w:tab w:pos="3761" w:val="left" w:leader="none"/>
        </w:tabs>
        <w:spacing w:line="268" w:lineRule="exact" w:before="0"/>
        <w:ind w:left="216" w:right="0" w:firstLine="0"/>
        <w:jc w:val="left"/>
        <w:rPr>
          <w:sz w:val="22"/>
        </w:rPr>
      </w:pPr>
      <w:r>
        <w:rPr>
          <w:b/>
          <w:sz w:val="22"/>
        </w:rPr>
        <w:t>Mobility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period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date:</w:t>
        <w:tab/>
      </w:r>
      <w:r>
        <w:rPr>
          <w:sz w:val="22"/>
          <w:shd w:fill="FFFF00" w:color="auto" w:val="clear"/>
        </w:rPr>
        <w:t>«Date;</w:t>
      </w:r>
      <w:r>
        <w:rPr>
          <w:spacing w:val="-3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Month;</w:t>
      </w:r>
      <w:r>
        <w:rPr>
          <w:spacing w:val="-4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Year»</w:t>
      </w:r>
    </w:p>
    <w:p>
      <w:pPr>
        <w:tabs>
          <w:tab w:pos="3761" w:val="left" w:leader="none"/>
        </w:tabs>
        <w:spacing w:line="268" w:lineRule="exact" w:before="0"/>
        <w:ind w:left="216" w:right="0" w:firstLine="0"/>
        <w:jc w:val="left"/>
        <w:rPr>
          <w:sz w:val="22"/>
        </w:rPr>
      </w:pPr>
      <w:r>
        <w:rPr>
          <w:b/>
          <w:sz w:val="22"/>
        </w:rPr>
        <w:t>Target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group</w:t>
        <w:tab/>
      </w:r>
      <w:r>
        <w:rPr>
          <w:sz w:val="22"/>
          <w:shd w:fill="FFFF00" w:color="auto" w:val="clear"/>
        </w:rPr>
        <w:t>«Target</w:t>
      </w:r>
      <w:r>
        <w:rPr>
          <w:spacing w:val="-3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Group1/Target</w:t>
      </w:r>
      <w:r>
        <w:rPr>
          <w:spacing w:val="-4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Group</w:t>
      </w:r>
      <w:r>
        <w:rPr>
          <w:spacing w:val="-5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2»</w:t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65.425003pt;margin-top:13.639518pt;width:466.4pt;height:13.85pt;mso-position-horizontal-relative:page;mso-position-vertical-relative:paragraph;z-index:-15727104;mso-wrap-distance-left:0;mso-wrap-distance-right:0" type="#_x0000_t202" filled="false" stroked="true" strokeweight=".39996pt" strokecolor="#000000">
            <v:textbox inset="0,0,0,0">
              <w:txbxContent>
                <w:p>
                  <w:pPr>
                    <w:spacing w:line="266" w:lineRule="exact" w:before="3"/>
                    <w:ind w:left="10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3.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Duration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of</w:t>
                  </w:r>
                  <w:r>
                    <w:rPr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the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mobility/scholarship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1"/>
          <w:numId w:val="3"/>
        </w:numPr>
        <w:tabs>
          <w:tab w:pos="613" w:val="left" w:leader="none"/>
        </w:tabs>
        <w:spacing w:line="240" w:lineRule="auto" w:before="56" w:after="0"/>
        <w:ind w:left="216" w:right="193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maximum</w:t>
      </w:r>
      <w:r>
        <w:rPr>
          <w:spacing w:val="1"/>
          <w:sz w:val="22"/>
        </w:rPr>
        <w:t> </w:t>
      </w:r>
      <w:r>
        <w:rPr>
          <w:sz w:val="22"/>
        </w:rPr>
        <w:t>duration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scholarship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stated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Article</w:t>
      </w:r>
      <w:r>
        <w:rPr>
          <w:spacing w:val="1"/>
          <w:sz w:val="22"/>
        </w:rPr>
        <w:t> </w:t>
      </w:r>
      <w:r>
        <w:rPr>
          <w:sz w:val="22"/>
        </w:rPr>
        <w:t>2.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total</w:t>
      </w:r>
      <w:r>
        <w:rPr>
          <w:spacing w:val="1"/>
          <w:sz w:val="22"/>
        </w:rPr>
        <w:t> </w:t>
      </w:r>
      <w:r>
        <w:rPr>
          <w:sz w:val="22"/>
        </w:rPr>
        <w:t>duration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scholarship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exceed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maximum</w:t>
      </w:r>
      <w:r>
        <w:rPr>
          <w:spacing w:val="1"/>
          <w:sz w:val="22"/>
        </w:rPr>
        <w:t> </w:t>
      </w:r>
      <w:r>
        <w:rPr>
          <w:sz w:val="22"/>
        </w:rPr>
        <w:t>duration</w:t>
      </w:r>
      <w:r>
        <w:rPr>
          <w:spacing w:val="-4"/>
          <w:sz w:val="22"/>
        </w:rPr>
        <w:t> </w:t>
      </w:r>
      <w:r>
        <w:rPr>
          <w:sz w:val="22"/>
        </w:rPr>
        <w:t>nor the</w:t>
      </w:r>
      <w:r>
        <w:rPr>
          <w:spacing w:val="-2"/>
          <w:sz w:val="22"/>
        </w:rPr>
        <w:t> </w:t>
      </w:r>
      <w:r>
        <w:rPr>
          <w:sz w:val="22"/>
        </w:rPr>
        <w:t>duration</w:t>
      </w:r>
      <w:r>
        <w:rPr>
          <w:spacing w:val="-4"/>
          <w:sz w:val="22"/>
        </w:rPr>
        <w:t> </w:t>
      </w:r>
      <w:r>
        <w:rPr>
          <w:sz w:val="22"/>
        </w:rPr>
        <w:t>of the</w:t>
      </w:r>
      <w:r>
        <w:rPr>
          <w:spacing w:val="-2"/>
          <w:sz w:val="22"/>
        </w:rPr>
        <w:t> </w:t>
      </w:r>
      <w:r>
        <w:rPr>
          <w:sz w:val="22"/>
        </w:rPr>
        <w:t>academic</w:t>
      </w:r>
      <w:r>
        <w:rPr>
          <w:spacing w:val="-4"/>
          <w:sz w:val="22"/>
        </w:rPr>
        <w:t> </w:t>
      </w:r>
      <w:r>
        <w:rPr>
          <w:sz w:val="22"/>
        </w:rPr>
        <w:t>program</w:t>
      </w:r>
      <w:r>
        <w:rPr>
          <w:spacing w:val="-4"/>
          <w:sz w:val="22"/>
        </w:rPr>
        <w:t> </w:t>
      </w:r>
      <w:r>
        <w:rPr>
          <w:sz w:val="22"/>
        </w:rPr>
        <w:t>itself.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3"/>
        </w:numPr>
        <w:tabs>
          <w:tab w:pos="553" w:val="left" w:leader="none"/>
        </w:tabs>
        <w:spacing w:line="213" w:lineRule="auto" w:before="0" w:after="0"/>
        <w:ind w:left="216" w:right="191" w:firstLine="0"/>
        <w:jc w:val="both"/>
        <w:rPr>
          <w:sz w:val="22"/>
        </w:rPr>
      </w:pPr>
      <w:r>
        <w:rPr>
          <w:sz w:val="22"/>
        </w:rPr>
        <w:t>The mobility period start and end dates are stated in Article 2. The start date of the mobility period</w:t>
      </w:r>
      <w:r>
        <w:rPr>
          <w:spacing w:val="-47"/>
          <w:sz w:val="22"/>
        </w:rPr>
        <w:t> </w:t>
      </w:r>
      <w:r>
        <w:rPr>
          <w:sz w:val="22"/>
        </w:rPr>
        <w:t>shall be the first day that the scholarship holder needs to be present at the Host University. The end</w:t>
      </w:r>
      <w:r>
        <w:rPr>
          <w:spacing w:val="1"/>
          <w:sz w:val="22"/>
        </w:rPr>
        <w:t> </w:t>
      </w:r>
      <w:r>
        <w:rPr>
          <w:sz w:val="22"/>
        </w:rPr>
        <w:t>date of the period abroad shall be the last day the scholarship holder needs to be present at the Host</w:t>
      </w:r>
      <w:r>
        <w:rPr>
          <w:spacing w:val="1"/>
          <w:sz w:val="22"/>
        </w:rPr>
        <w:t> </w:t>
      </w:r>
      <w:r>
        <w:rPr>
          <w:sz w:val="22"/>
        </w:rPr>
        <w:t>University.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553" w:val="left" w:leader="none"/>
        </w:tabs>
        <w:spacing w:line="240" w:lineRule="auto" w:before="0" w:after="0"/>
        <w:ind w:left="216" w:right="194" w:firstLine="0"/>
        <w:jc w:val="both"/>
        <w:rPr>
          <w:sz w:val="22"/>
        </w:rPr>
      </w:pPr>
      <w:r>
        <w:rPr>
          <w:sz w:val="22"/>
        </w:rPr>
        <w:t>Demands to the institution to modify the duration should be introduced at least one month before</w:t>
      </w:r>
      <w:r>
        <w:rPr>
          <w:spacing w:val="1"/>
          <w:sz w:val="22"/>
        </w:rPr>
        <w:t> </w:t>
      </w:r>
      <w:r>
        <w:rPr>
          <w:sz w:val="22"/>
        </w:rPr>
        <w:t>the end of the originally planned mobility period. The mobility must respect the maximum duration</w:t>
      </w:r>
      <w:r>
        <w:rPr>
          <w:spacing w:val="1"/>
          <w:sz w:val="22"/>
        </w:rPr>
        <w:t> </w:t>
      </w:r>
      <w:r>
        <w:rPr>
          <w:sz w:val="22"/>
        </w:rPr>
        <w:t>foreseen by the Intra-Africa Programme, notably </w:t>
      </w:r>
      <w:r>
        <w:rPr>
          <w:sz w:val="22"/>
          <w:shd w:fill="FFFF00" w:color="auto" w:val="clear"/>
        </w:rPr>
        <w:t>«24 months for Master’s degree, 36 months for PhD</w:t>
      </w:r>
      <w:r>
        <w:rPr>
          <w:spacing w:val="1"/>
          <w:sz w:val="22"/>
        </w:rPr>
        <w:t> </w:t>
      </w:r>
      <w:r>
        <w:rPr>
          <w:sz w:val="22"/>
          <w:shd w:fill="FFFF00" w:color="auto" w:val="clear"/>
        </w:rPr>
        <w:t>degree,</w:t>
      </w:r>
      <w:r>
        <w:rPr>
          <w:spacing w:val="-2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6</w:t>
      </w:r>
      <w:r>
        <w:rPr>
          <w:spacing w:val="1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months for</w:t>
      </w:r>
      <w:r>
        <w:rPr>
          <w:spacing w:val="-4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Masters</w:t>
      </w:r>
      <w:r>
        <w:rPr>
          <w:spacing w:val="-2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Credit-seeking</w:t>
      </w:r>
      <w:r>
        <w:rPr>
          <w:spacing w:val="2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and</w:t>
      </w:r>
      <w:r>
        <w:rPr>
          <w:spacing w:val="-2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10</w:t>
      </w:r>
      <w:r>
        <w:rPr>
          <w:spacing w:val="-2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months</w:t>
      </w:r>
      <w:r>
        <w:rPr>
          <w:spacing w:val="-1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for PhD</w:t>
      </w:r>
      <w:r>
        <w:rPr>
          <w:spacing w:val="-1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Credit-seeking»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609" w:val="left" w:leader="none"/>
        </w:tabs>
        <w:spacing w:line="240" w:lineRule="auto" w:before="1" w:after="0"/>
        <w:ind w:left="216" w:right="203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Transcript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Records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Teaching/traineeship</w:t>
      </w:r>
      <w:r>
        <w:rPr>
          <w:spacing w:val="1"/>
          <w:sz w:val="22"/>
        </w:rPr>
        <w:t> </w:t>
      </w:r>
      <w:r>
        <w:rPr>
          <w:sz w:val="22"/>
        </w:rPr>
        <w:t>certificate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statement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provide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confirmed</w:t>
      </w:r>
      <w:r>
        <w:rPr>
          <w:spacing w:val="-3"/>
          <w:sz w:val="22"/>
        </w:rPr>
        <w:t> </w:t>
      </w:r>
      <w:r>
        <w:rPr>
          <w:sz w:val="22"/>
        </w:rPr>
        <w:t>start and</w:t>
      </w:r>
      <w:r>
        <w:rPr>
          <w:spacing w:val="2"/>
          <w:sz w:val="22"/>
        </w:rPr>
        <w:t> </w:t>
      </w:r>
      <w:r>
        <w:rPr>
          <w:sz w:val="22"/>
        </w:rPr>
        <w:t>end</w:t>
      </w:r>
      <w:r>
        <w:rPr>
          <w:spacing w:val="-1"/>
          <w:sz w:val="22"/>
        </w:rPr>
        <w:t> </w:t>
      </w:r>
      <w:r>
        <w:rPr>
          <w:sz w:val="22"/>
        </w:rPr>
        <w:t>dates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mobility</w:t>
      </w:r>
      <w:r>
        <w:rPr>
          <w:spacing w:val="-2"/>
          <w:sz w:val="22"/>
        </w:rPr>
        <w:t> </w:t>
      </w:r>
      <w:r>
        <w:rPr>
          <w:sz w:val="22"/>
        </w:rPr>
        <w:t>period.</w:t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65.425003pt;margin-top:13.647265pt;width:466.4pt;height:13.8pt;mso-position-horizontal-relative:page;mso-position-vertical-relative:paragraph;z-index:-15726592;mso-wrap-distance-left:0;mso-wrap-distance-right:0" type="#_x0000_t202" filled="false" stroked="true" strokeweight=".39996pt" strokecolor="#000000">
            <v:textbox inset="0,0,0,0">
              <w:txbxContent>
                <w:p>
                  <w:pPr>
                    <w:spacing w:line="265" w:lineRule="exact" w:before="2"/>
                    <w:ind w:left="10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4.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Subsistence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allowance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and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accommodation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55"/>
        <w:ind w:left="216" w:right="187"/>
        <w:jc w:val="both"/>
      </w:pPr>
      <w:r>
        <w:rPr/>
        <w:t>A monthly subsistence allowance will be provided to cover the costs during the mobility period. This</w:t>
      </w:r>
      <w:r>
        <w:rPr>
          <w:spacing w:val="1"/>
        </w:rPr>
        <w:t> </w:t>
      </w:r>
      <w:r>
        <w:rPr/>
        <w:t>also includes (1) travel cost to and from the host institution, (2) Visa costs, (3) accommodation, and (4)</w:t>
      </w:r>
      <w:r>
        <w:rPr>
          <w:spacing w:val="1"/>
        </w:rPr>
        <w:t> </w:t>
      </w:r>
      <w:r>
        <w:rPr/>
        <w:t>settling in costs. The monthly subsistence allowance depends entirely on the type of mobility and will</w:t>
      </w:r>
      <w:r>
        <w:rPr>
          <w:spacing w:val="1"/>
        </w:rPr>
        <w:t> </w:t>
      </w:r>
      <w:r>
        <w:rPr/>
        <w:t>be</w:t>
      </w:r>
      <w:r>
        <w:rPr>
          <w:spacing w:val="-9"/>
        </w:rPr>
        <w:t> </w:t>
      </w:r>
      <w:r>
        <w:rPr/>
        <w:t>transferred on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regular</w:t>
      </w:r>
      <w:r>
        <w:rPr>
          <w:spacing w:val="-2"/>
        </w:rPr>
        <w:t> </w:t>
      </w:r>
      <w:r>
        <w:rPr/>
        <w:t>(monthly) basis.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2"/>
          <w:numId w:val="3"/>
        </w:numPr>
        <w:tabs>
          <w:tab w:pos="1317" w:val="left" w:leader="none"/>
        </w:tabs>
        <w:spacing w:line="266" w:lineRule="exact" w:before="0" w:after="0"/>
        <w:ind w:left="1317" w:right="0" w:hanging="421"/>
        <w:jc w:val="both"/>
        <w:rPr>
          <w:sz w:val="22"/>
        </w:rPr>
      </w:pPr>
      <w:r>
        <w:rPr>
          <w:sz w:val="22"/>
        </w:rPr>
        <w:t>Masters/PhD</w:t>
      </w:r>
      <w:r>
        <w:rPr>
          <w:spacing w:val="-2"/>
          <w:sz w:val="22"/>
        </w:rPr>
        <w:t> </w:t>
      </w:r>
      <w:r>
        <w:rPr>
          <w:sz w:val="22"/>
        </w:rPr>
        <w:t>student:       </w:t>
      </w:r>
      <w:r>
        <w:rPr>
          <w:spacing w:val="13"/>
          <w:sz w:val="22"/>
        </w:rPr>
        <w:t> </w:t>
      </w:r>
      <w:r>
        <w:rPr>
          <w:sz w:val="22"/>
        </w:rPr>
        <w:t>EUR</w:t>
      </w:r>
      <w:r>
        <w:rPr>
          <w:spacing w:val="-3"/>
          <w:sz w:val="22"/>
        </w:rPr>
        <w:t> </w:t>
      </w:r>
      <w:r>
        <w:rPr>
          <w:sz w:val="22"/>
          <w:shd w:fill="FFFF00" w:color="auto" w:val="clear"/>
        </w:rPr>
        <w:t>[amount]</w:t>
      </w:r>
      <w:r>
        <w:rPr>
          <w:sz w:val="22"/>
        </w:rPr>
        <w:t>/month ×</w:t>
      </w:r>
      <w:r>
        <w:rPr>
          <w:spacing w:val="-4"/>
          <w:sz w:val="22"/>
        </w:rPr>
        <w:t> </w:t>
      </w:r>
      <w:r>
        <w:rPr>
          <w:sz w:val="22"/>
          <w:shd w:fill="FFFF00" w:color="auto" w:val="clear"/>
        </w:rPr>
        <w:t>[Number]</w:t>
      </w:r>
      <w:r>
        <w:rPr>
          <w:spacing w:val="-4"/>
          <w:sz w:val="22"/>
        </w:rPr>
        <w:t> </w:t>
      </w:r>
      <w:r>
        <w:rPr>
          <w:sz w:val="22"/>
        </w:rPr>
        <w:t>months</w:t>
      </w:r>
    </w:p>
    <w:p>
      <w:pPr>
        <w:pStyle w:val="BodyText"/>
        <w:spacing w:before="4"/>
        <w:rPr>
          <w:sz w:val="18"/>
        </w:rPr>
      </w:pPr>
    </w:p>
    <w:p>
      <w:pPr>
        <w:pStyle w:val="Heading1"/>
        <w:ind w:left="216"/>
        <w:jc w:val="both"/>
      </w:pPr>
      <w:r>
        <w:rPr/>
        <w:t>For</w:t>
      </w:r>
      <w:r>
        <w:rPr>
          <w:spacing w:val="-2"/>
        </w:rPr>
        <w:t> </w:t>
      </w:r>
      <w:r>
        <w:rPr/>
        <w:t>partial</w:t>
      </w:r>
      <w:r>
        <w:rPr>
          <w:spacing w:val="-1"/>
        </w:rPr>
        <w:t> </w:t>
      </w:r>
      <w:r>
        <w:rPr/>
        <w:t>months,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pro-rata</w:t>
      </w:r>
      <w:r>
        <w:rPr>
          <w:spacing w:val="-3"/>
        </w:rPr>
        <w:t> </w:t>
      </w:r>
      <w:r>
        <w:rPr/>
        <w:t>unit</w:t>
      </w:r>
      <w:r>
        <w:rPr>
          <w:spacing w:val="-3"/>
        </w:rPr>
        <w:t> </w:t>
      </w:r>
      <w:r>
        <w:rPr/>
        <w:t>cost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1/30</w:t>
      </w:r>
      <w:r>
        <w:rPr>
          <w:spacing w:val="-3"/>
        </w:rPr>
        <w:t> </w:t>
      </w:r>
      <w:r>
        <w:rPr/>
        <w:t>will</w:t>
      </w:r>
      <w:r>
        <w:rPr>
          <w:spacing w:val="2"/>
        </w:rPr>
        <w:t> </w:t>
      </w:r>
      <w:r>
        <w:rPr/>
        <w:t>be</w:t>
      </w:r>
      <w:r>
        <w:rPr>
          <w:spacing w:val="-2"/>
        </w:rPr>
        <w:t> </w:t>
      </w:r>
      <w:r>
        <w:rPr/>
        <w:t>reimbursed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day</w:t>
      </w:r>
    </w:p>
    <w:p>
      <w:pPr>
        <w:pStyle w:val="BodyText"/>
        <w:spacing w:before="11"/>
        <w:rPr>
          <w:b/>
          <w:sz w:val="17"/>
        </w:rPr>
      </w:pPr>
      <w:r>
        <w:rPr/>
        <w:pict>
          <v:shape style="position:absolute;margin-left:65.425003pt;margin-top:13.082924pt;width:466.4pt;height:27.4pt;mso-position-horizontal-relative:page;mso-position-vertical-relative:paragraph;z-index:-15726080;mso-wrap-distance-left:0;mso-wrap-distance-right:0" type="#_x0000_t202" filled="false" stroked="true" strokeweight=".39996pt" strokecolor="#000000">
            <v:textbox inset="0,0,0,0">
              <w:txbxContent>
                <w:p>
                  <w:pPr>
                    <w:spacing w:before="2"/>
                    <w:ind w:left="104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5.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Settling-in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allowance: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As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indicated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in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Article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4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above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under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subsistence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allowance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and</w:t>
                  </w:r>
                  <w:r>
                    <w:rPr>
                      <w:spacing w:val="-47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accommodation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15"/>
        </w:rPr>
      </w:pPr>
    </w:p>
    <w:p>
      <w:pPr>
        <w:pStyle w:val="BodyText"/>
        <w:spacing w:before="56"/>
        <w:ind w:left="216"/>
      </w:pPr>
      <w:r>
        <w:rPr/>
        <w:t>No</w:t>
      </w:r>
      <w:r>
        <w:rPr>
          <w:spacing w:val="-4"/>
        </w:rPr>
        <w:t> </w:t>
      </w:r>
      <w:r>
        <w:rPr/>
        <w:t>extra</w:t>
      </w:r>
      <w:r>
        <w:rPr>
          <w:spacing w:val="-2"/>
        </w:rPr>
        <w:t> </w:t>
      </w:r>
      <w:r>
        <w:rPr/>
        <w:t>monthly</w:t>
      </w:r>
      <w:r>
        <w:rPr>
          <w:spacing w:val="-3"/>
        </w:rPr>
        <w:t> </w:t>
      </w:r>
      <w:r>
        <w:rPr/>
        <w:t>subsistence</w:t>
      </w:r>
      <w:r>
        <w:rPr>
          <w:spacing w:val="-7"/>
        </w:rPr>
        <w:t> </w:t>
      </w:r>
      <w:r>
        <w:rPr/>
        <w:t>allowance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upon</w:t>
      </w:r>
      <w:r>
        <w:rPr>
          <w:spacing w:val="-3"/>
        </w:rPr>
        <w:t> </w:t>
      </w:r>
      <w:r>
        <w:rPr/>
        <w:t>arrival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covering</w:t>
      </w:r>
      <w:r>
        <w:rPr>
          <w:spacing w:val="-4"/>
        </w:rPr>
        <w:t> </w:t>
      </w:r>
      <w:r>
        <w:rPr/>
        <w:t>settling-in</w:t>
      </w:r>
      <w:r>
        <w:rPr>
          <w:spacing w:val="-3"/>
        </w:rPr>
        <w:t> </w:t>
      </w:r>
      <w:r>
        <w:rPr/>
        <w:t>costs.</w:t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65.425003pt;margin-top:13.667022pt;width:466.4pt;height:13.8pt;mso-position-horizontal-relative:page;mso-position-vertical-relative:paragraph;z-index:-15725568;mso-wrap-distance-left:0;mso-wrap-distance-right:0" type="#_x0000_t202" filled="false" stroked="true" strokeweight=".39996pt" strokecolor="#000000">
            <v:textbox inset="0,0,0,0">
              <w:txbxContent>
                <w:p>
                  <w:pPr>
                    <w:spacing w:line="265" w:lineRule="exact" w:before="2"/>
                    <w:ind w:left="10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6.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Travel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arrangements,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travel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insurance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&amp; visa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costs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1"/>
          <w:numId w:val="4"/>
        </w:numPr>
        <w:tabs>
          <w:tab w:pos="569" w:val="left" w:leader="none"/>
        </w:tabs>
        <w:spacing w:line="240" w:lineRule="auto" w:before="56" w:after="0"/>
        <w:ind w:left="216" w:right="189" w:firstLine="0"/>
        <w:jc w:val="both"/>
        <w:rPr>
          <w:sz w:val="22"/>
        </w:rPr>
      </w:pPr>
      <w:r>
        <w:rPr>
          <w:sz w:val="22"/>
        </w:rPr>
        <w:t>The project coordinator at the host institution shall be responsible for finding an adequate travel</w:t>
      </w:r>
      <w:r>
        <w:rPr>
          <w:spacing w:val="1"/>
          <w:sz w:val="22"/>
        </w:rPr>
        <w:t> </w:t>
      </w:r>
      <w:r>
        <w:rPr>
          <w:sz w:val="22"/>
        </w:rPr>
        <w:t>agency, which will be responsible for organizing travels for the student on mobility. The cost of travel</w:t>
      </w:r>
      <w:r>
        <w:rPr>
          <w:spacing w:val="1"/>
          <w:sz w:val="22"/>
        </w:rPr>
        <w:t> </w:t>
      </w:r>
      <w:r>
        <w:rPr>
          <w:sz w:val="22"/>
        </w:rPr>
        <w:t>from home country to host institution shall be recovered from the scholarship holder’s scholarship</w:t>
      </w:r>
      <w:r>
        <w:rPr>
          <w:spacing w:val="1"/>
          <w:sz w:val="22"/>
        </w:rPr>
        <w:t> </w:t>
      </w:r>
      <w:r>
        <w:rPr>
          <w:sz w:val="22"/>
        </w:rPr>
        <w:t>contribution</w:t>
      </w:r>
      <w:r>
        <w:rPr>
          <w:spacing w:val="14"/>
          <w:sz w:val="22"/>
        </w:rPr>
        <w:t> </w:t>
      </w:r>
      <w:r>
        <w:rPr>
          <w:sz w:val="22"/>
        </w:rPr>
        <w:t>at</w:t>
      </w:r>
      <w:r>
        <w:rPr>
          <w:spacing w:val="10"/>
          <w:sz w:val="22"/>
        </w:rPr>
        <w:t> </w:t>
      </w:r>
      <w:r>
        <w:rPr>
          <w:sz w:val="22"/>
        </w:rPr>
        <w:t>once</w:t>
      </w:r>
      <w:r>
        <w:rPr>
          <w:spacing w:val="10"/>
          <w:sz w:val="22"/>
        </w:rPr>
        <w:t> </w:t>
      </w:r>
      <w:r>
        <w:rPr>
          <w:sz w:val="22"/>
        </w:rPr>
        <w:t>or</w:t>
      </w:r>
      <w:r>
        <w:rPr>
          <w:spacing w:val="16"/>
          <w:sz w:val="22"/>
        </w:rPr>
        <w:t> </w:t>
      </w:r>
      <w:r>
        <w:rPr>
          <w:sz w:val="22"/>
        </w:rPr>
        <w:t>in</w:t>
      </w:r>
      <w:r>
        <w:rPr>
          <w:spacing w:val="12"/>
          <w:sz w:val="22"/>
        </w:rPr>
        <w:t> </w:t>
      </w:r>
      <w:r>
        <w:rPr>
          <w:sz w:val="22"/>
        </w:rPr>
        <w:t>two</w:t>
      </w:r>
      <w:r>
        <w:rPr>
          <w:spacing w:val="15"/>
          <w:sz w:val="22"/>
        </w:rPr>
        <w:t> </w:t>
      </w:r>
      <w:r>
        <w:rPr>
          <w:sz w:val="22"/>
        </w:rPr>
        <w:t>installments</w:t>
      </w:r>
      <w:r>
        <w:rPr>
          <w:spacing w:val="13"/>
          <w:sz w:val="22"/>
        </w:rPr>
        <w:t> </w:t>
      </w:r>
      <w:r>
        <w:rPr>
          <w:sz w:val="22"/>
        </w:rPr>
        <w:t>within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first</w:t>
      </w:r>
      <w:r>
        <w:rPr>
          <w:spacing w:val="10"/>
          <w:sz w:val="22"/>
        </w:rPr>
        <w:t> </w:t>
      </w:r>
      <w:r>
        <w:rPr>
          <w:sz w:val="22"/>
        </w:rPr>
        <w:t>three</w:t>
      </w:r>
      <w:r>
        <w:rPr>
          <w:spacing w:val="11"/>
          <w:sz w:val="22"/>
        </w:rPr>
        <w:t> </w:t>
      </w:r>
      <w:r>
        <w:rPr>
          <w:sz w:val="22"/>
        </w:rPr>
        <w:t>months</w:t>
      </w:r>
      <w:r>
        <w:rPr>
          <w:spacing w:val="14"/>
          <w:sz w:val="22"/>
        </w:rPr>
        <w:t> </w:t>
      </w:r>
      <w:r>
        <w:rPr>
          <w:sz w:val="22"/>
        </w:rPr>
        <w:t>after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14"/>
          <w:sz w:val="22"/>
        </w:rPr>
        <w:t> </w:t>
      </w:r>
      <w:r>
        <w:rPr>
          <w:sz w:val="22"/>
        </w:rPr>
        <w:t>student</w:t>
      </w:r>
      <w:r>
        <w:rPr>
          <w:spacing w:val="11"/>
          <w:sz w:val="22"/>
        </w:rPr>
        <w:t> </w:t>
      </w:r>
      <w:r>
        <w:rPr>
          <w:sz w:val="22"/>
        </w:rPr>
        <w:t>reports</w:t>
      </w:r>
      <w:r>
        <w:rPr>
          <w:spacing w:val="13"/>
          <w:sz w:val="22"/>
        </w:rPr>
        <w:t> </w:t>
      </w:r>
      <w:r>
        <w:rPr>
          <w:sz w:val="22"/>
        </w:rPr>
        <w:t>to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20" w:footer="337" w:top="1740" w:bottom="520" w:left="1200" w:right="108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242" w:lineRule="auto" w:before="56"/>
        <w:ind w:left="216"/>
      </w:pPr>
      <w:r>
        <w:rPr/>
        <w:t>the</w:t>
      </w:r>
      <w:r>
        <w:rPr>
          <w:spacing w:val="34"/>
        </w:rPr>
        <w:t> </w:t>
      </w:r>
      <w:r>
        <w:rPr/>
        <w:t>host</w:t>
      </w:r>
      <w:r>
        <w:rPr>
          <w:spacing w:val="33"/>
        </w:rPr>
        <w:t> </w:t>
      </w:r>
      <w:r>
        <w:rPr/>
        <w:t>institution.</w:t>
      </w:r>
      <w:r>
        <w:rPr>
          <w:spacing w:val="36"/>
        </w:rPr>
        <w:t> </w:t>
      </w:r>
      <w:r>
        <w:rPr/>
        <w:t>For</w:t>
      </w:r>
      <w:r>
        <w:rPr>
          <w:spacing w:val="39"/>
        </w:rPr>
        <w:t> </w:t>
      </w:r>
      <w:r>
        <w:rPr/>
        <w:t>this</w:t>
      </w:r>
      <w:r>
        <w:rPr>
          <w:spacing w:val="37"/>
        </w:rPr>
        <w:t> </w:t>
      </w:r>
      <w:r>
        <w:rPr/>
        <w:t>purpose,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scholarship</w:t>
      </w:r>
      <w:r>
        <w:rPr>
          <w:spacing w:val="35"/>
        </w:rPr>
        <w:t> </w:t>
      </w:r>
      <w:r>
        <w:rPr/>
        <w:t>holder</w:t>
      </w:r>
      <w:r>
        <w:rPr>
          <w:spacing w:val="35"/>
        </w:rPr>
        <w:t> </w:t>
      </w:r>
      <w:r>
        <w:rPr/>
        <w:t>should</w:t>
      </w:r>
      <w:r>
        <w:rPr>
          <w:spacing w:val="35"/>
        </w:rPr>
        <w:t> </w:t>
      </w:r>
      <w:r>
        <w:rPr/>
        <w:t>get</w:t>
      </w:r>
      <w:r>
        <w:rPr>
          <w:spacing w:val="33"/>
        </w:rPr>
        <w:t> </w:t>
      </w:r>
      <w:r>
        <w:rPr/>
        <w:t>in</w:t>
      </w:r>
      <w:r>
        <w:rPr>
          <w:spacing w:val="36"/>
        </w:rPr>
        <w:t> </w:t>
      </w:r>
      <w:r>
        <w:rPr/>
        <w:t>touch</w:t>
      </w:r>
      <w:r>
        <w:rPr>
          <w:spacing w:val="39"/>
        </w:rPr>
        <w:t> </w:t>
      </w:r>
      <w:r>
        <w:rPr/>
        <w:t>with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project</w:t>
      </w:r>
      <w:r>
        <w:rPr>
          <w:spacing w:val="1"/>
        </w:rPr>
        <w:t> </w:t>
      </w:r>
      <w:r>
        <w:rPr/>
        <w:t>contact</w:t>
      </w:r>
      <w:r>
        <w:rPr>
          <w:spacing w:val="-5"/>
        </w:rPr>
        <w:t> </w:t>
      </w:r>
      <w:r>
        <w:rPr/>
        <w:t>person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host</w:t>
      </w:r>
      <w:r>
        <w:rPr>
          <w:spacing w:val="-5"/>
        </w:rPr>
        <w:t> </w:t>
      </w:r>
      <w:r>
        <w:rPr/>
        <w:t>institution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order to</w:t>
      </w:r>
      <w:r>
        <w:rPr>
          <w:spacing w:val="1"/>
        </w:rPr>
        <w:t> </w:t>
      </w:r>
      <w:r>
        <w:rPr/>
        <w:t>agree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travel</w:t>
      </w:r>
      <w:r>
        <w:rPr>
          <w:spacing w:val="5"/>
        </w:rPr>
        <w:t> </w:t>
      </w:r>
      <w:r>
        <w:rPr/>
        <w:t>arrangements.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549" w:val="left" w:leader="none"/>
        </w:tabs>
        <w:spacing w:line="240" w:lineRule="auto" w:before="0" w:after="0"/>
        <w:ind w:left="548" w:right="0" w:hanging="333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scholarship</w:t>
      </w:r>
      <w:r>
        <w:rPr>
          <w:spacing w:val="-4"/>
          <w:sz w:val="22"/>
        </w:rPr>
        <w:t> </w:t>
      </w:r>
      <w:r>
        <w:rPr>
          <w:sz w:val="22"/>
        </w:rPr>
        <w:t>holder</w:t>
      </w:r>
      <w:r>
        <w:rPr>
          <w:spacing w:val="-5"/>
          <w:sz w:val="22"/>
        </w:rPr>
        <w:t> </w:t>
      </w:r>
      <w:r>
        <w:rPr>
          <w:sz w:val="22"/>
        </w:rPr>
        <w:t>shall</w:t>
      </w:r>
      <w:r>
        <w:rPr>
          <w:spacing w:val="-3"/>
          <w:sz w:val="22"/>
        </w:rPr>
        <w:t> </w:t>
      </w:r>
      <w:r>
        <w:rPr>
          <w:sz w:val="22"/>
        </w:rPr>
        <w:t>meet</w:t>
      </w:r>
      <w:r>
        <w:rPr>
          <w:spacing w:val="-6"/>
          <w:sz w:val="22"/>
        </w:rPr>
        <w:t> </w:t>
      </w:r>
      <w:r>
        <w:rPr>
          <w:sz w:val="22"/>
        </w:rPr>
        <w:t>his/her</w:t>
      </w:r>
      <w:r>
        <w:rPr>
          <w:spacing w:val="-1"/>
          <w:sz w:val="22"/>
        </w:rPr>
        <w:t> </w:t>
      </w:r>
      <w:r>
        <w:rPr>
          <w:sz w:val="22"/>
        </w:rPr>
        <w:t>visa</w:t>
      </w:r>
      <w:r>
        <w:rPr>
          <w:spacing w:val="-6"/>
          <w:sz w:val="22"/>
        </w:rPr>
        <w:t> </w:t>
      </w:r>
      <w:r>
        <w:rPr>
          <w:sz w:val="22"/>
        </w:rPr>
        <w:t>costs.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577" w:val="left" w:leader="none"/>
        </w:tabs>
        <w:spacing w:line="240" w:lineRule="auto" w:before="1" w:after="0"/>
        <w:ind w:left="216" w:right="194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21"/>
          <w:sz w:val="22"/>
        </w:rPr>
        <w:t> </w:t>
      </w:r>
      <w:r>
        <w:rPr>
          <w:sz w:val="22"/>
        </w:rPr>
        <w:t>cost</w:t>
      </w:r>
      <w:r>
        <w:rPr>
          <w:spacing w:val="21"/>
          <w:sz w:val="22"/>
        </w:rPr>
        <w:t> </w:t>
      </w:r>
      <w:r>
        <w:rPr>
          <w:sz w:val="22"/>
        </w:rPr>
        <w:t>of</w:t>
      </w:r>
      <w:r>
        <w:rPr>
          <w:spacing w:val="23"/>
          <w:sz w:val="22"/>
        </w:rPr>
        <w:t> </w:t>
      </w:r>
      <w:r>
        <w:rPr>
          <w:sz w:val="22"/>
        </w:rPr>
        <w:t>travel</w:t>
      </w:r>
      <w:r>
        <w:rPr>
          <w:spacing w:val="24"/>
          <w:sz w:val="22"/>
        </w:rPr>
        <w:t> </w:t>
      </w:r>
      <w:r>
        <w:rPr>
          <w:sz w:val="22"/>
        </w:rPr>
        <w:t>from</w:t>
      </w:r>
      <w:r>
        <w:rPr>
          <w:spacing w:val="26"/>
          <w:sz w:val="22"/>
        </w:rPr>
        <w:t> </w:t>
      </w:r>
      <w:r>
        <w:rPr>
          <w:sz w:val="22"/>
        </w:rPr>
        <w:t>the</w:t>
      </w:r>
      <w:r>
        <w:rPr>
          <w:spacing w:val="22"/>
          <w:sz w:val="22"/>
        </w:rPr>
        <w:t> </w:t>
      </w:r>
      <w:r>
        <w:rPr>
          <w:sz w:val="22"/>
        </w:rPr>
        <w:t>host</w:t>
      </w:r>
      <w:r>
        <w:rPr>
          <w:spacing w:val="21"/>
          <w:sz w:val="22"/>
        </w:rPr>
        <w:t> </w:t>
      </w:r>
      <w:r>
        <w:rPr>
          <w:sz w:val="22"/>
        </w:rPr>
        <w:t>institution</w:t>
      </w:r>
      <w:r>
        <w:rPr>
          <w:spacing w:val="23"/>
          <w:sz w:val="22"/>
        </w:rPr>
        <w:t> </w:t>
      </w:r>
      <w:r>
        <w:rPr>
          <w:sz w:val="22"/>
        </w:rPr>
        <w:t>to</w:t>
      </w:r>
      <w:r>
        <w:rPr>
          <w:spacing w:val="23"/>
          <w:sz w:val="22"/>
        </w:rPr>
        <w:t> </w:t>
      </w:r>
      <w:r>
        <w:rPr>
          <w:sz w:val="22"/>
        </w:rPr>
        <w:t>home</w:t>
      </w:r>
      <w:r>
        <w:rPr>
          <w:spacing w:val="21"/>
          <w:sz w:val="22"/>
        </w:rPr>
        <w:t> </w:t>
      </w:r>
      <w:r>
        <w:rPr>
          <w:sz w:val="22"/>
        </w:rPr>
        <w:t>country</w:t>
      </w:r>
      <w:r>
        <w:rPr>
          <w:spacing w:val="33"/>
          <w:sz w:val="22"/>
        </w:rPr>
        <w:t> </w:t>
      </w:r>
      <w:r>
        <w:rPr>
          <w:sz w:val="22"/>
        </w:rPr>
        <w:t>upon</w:t>
      </w:r>
      <w:r>
        <w:rPr>
          <w:spacing w:val="23"/>
          <w:sz w:val="22"/>
        </w:rPr>
        <w:t> </w:t>
      </w:r>
      <w:r>
        <w:rPr>
          <w:sz w:val="22"/>
        </w:rPr>
        <w:t>successful</w:t>
      </w:r>
      <w:r>
        <w:rPr>
          <w:spacing w:val="24"/>
          <w:sz w:val="22"/>
        </w:rPr>
        <w:t> </w:t>
      </w:r>
      <w:r>
        <w:rPr>
          <w:sz w:val="22"/>
        </w:rPr>
        <w:t>completion</w:t>
      </w:r>
      <w:r>
        <w:rPr>
          <w:spacing w:val="23"/>
          <w:sz w:val="22"/>
        </w:rPr>
        <w:t> </w:t>
      </w:r>
      <w:r>
        <w:rPr>
          <w:sz w:val="22"/>
        </w:rPr>
        <w:t>of</w:t>
      </w:r>
      <w:r>
        <w:rPr>
          <w:spacing w:val="2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mobility</w:t>
      </w:r>
      <w:r>
        <w:rPr>
          <w:spacing w:val="-3"/>
          <w:sz w:val="22"/>
        </w:rPr>
        <w:t> </w:t>
      </w:r>
      <w:r>
        <w:rPr>
          <w:sz w:val="22"/>
        </w:rPr>
        <w:t>period</w:t>
      </w:r>
      <w:r>
        <w:rPr>
          <w:spacing w:val="-1"/>
          <w:sz w:val="22"/>
        </w:rPr>
        <w:t> </w:t>
      </w:r>
      <w:r>
        <w:rPr>
          <w:sz w:val="22"/>
        </w:rPr>
        <w:t>shall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paid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scholarship</w:t>
      </w:r>
      <w:r>
        <w:rPr>
          <w:spacing w:val="-3"/>
          <w:sz w:val="22"/>
        </w:rPr>
        <w:t> </w:t>
      </w:r>
      <w:r>
        <w:rPr>
          <w:sz w:val="22"/>
        </w:rPr>
        <w:t>holder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his/her</w:t>
      </w:r>
      <w:r>
        <w:rPr>
          <w:spacing w:val="-4"/>
          <w:sz w:val="22"/>
        </w:rPr>
        <w:t> </w:t>
      </w:r>
      <w:r>
        <w:rPr>
          <w:sz w:val="22"/>
        </w:rPr>
        <w:t>scholarship</w:t>
      </w:r>
      <w:r>
        <w:rPr>
          <w:spacing w:val="-3"/>
          <w:sz w:val="22"/>
        </w:rPr>
        <w:t> </w:t>
      </w:r>
      <w:r>
        <w:rPr>
          <w:sz w:val="22"/>
        </w:rPr>
        <w:t>contribution.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4"/>
        </w:numPr>
        <w:tabs>
          <w:tab w:pos="553" w:val="left" w:leader="none"/>
        </w:tabs>
        <w:spacing w:line="240" w:lineRule="auto" w:before="0" w:after="0"/>
        <w:ind w:left="216" w:right="198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scholarship</w:t>
      </w:r>
      <w:r>
        <w:rPr>
          <w:spacing w:val="1"/>
          <w:sz w:val="22"/>
        </w:rPr>
        <w:t> </w:t>
      </w:r>
      <w:r>
        <w:rPr>
          <w:sz w:val="22"/>
        </w:rPr>
        <w:t>holders</w:t>
      </w:r>
      <w:r>
        <w:rPr>
          <w:spacing w:val="2"/>
          <w:sz w:val="22"/>
        </w:rPr>
        <w:t> </w:t>
      </w:r>
      <w:r>
        <w:rPr>
          <w:sz w:val="22"/>
        </w:rPr>
        <w:t>should</w:t>
      </w:r>
      <w:r>
        <w:rPr>
          <w:spacing w:val="1"/>
          <w:sz w:val="22"/>
        </w:rPr>
        <w:t> </w:t>
      </w:r>
      <w:r>
        <w:rPr>
          <w:sz w:val="22"/>
        </w:rPr>
        <w:t>arrive</w:t>
      </w:r>
      <w:r>
        <w:rPr>
          <w:spacing w:val="4"/>
          <w:sz w:val="22"/>
        </w:rPr>
        <w:t> </w:t>
      </w:r>
      <w:r>
        <w:rPr>
          <w:sz w:val="22"/>
        </w:rPr>
        <w:t>and</w:t>
      </w:r>
      <w:r>
        <w:rPr>
          <w:spacing w:val="5"/>
          <w:sz w:val="22"/>
        </w:rPr>
        <w:t> </w:t>
      </w:r>
      <w:r>
        <w:rPr>
          <w:sz w:val="22"/>
        </w:rPr>
        <w:t>leave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host</w:t>
      </w:r>
      <w:r>
        <w:rPr>
          <w:spacing w:val="2"/>
          <w:sz w:val="22"/>
        </w:rPr>
        <w:t> </w:t>
      </w:r>
      <w:r>
        <w:rPr>
          <w:sz w:val="22"/>
        </w:rPr>
        <w:t>university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5"/>
          <w:sz w:val="22"/>
        </w:rPr>
        <w:t> </w:t>
      </w:r>
      <w:r>
        <w:rPr>
          <w:sz w:val="22"/>
        </w:rPr>
        <w:t>dates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6"/>
          <w:sz w:val="22"/>
        </w:rPr>
        <w:t> </w:t>
      </w:r>
      <w:r>
        <w:rPr>
          <w:sz w:val="22"/>
        </w:rPr>
        <w:t>close</w:t>
      </w:r>
      <w:r>
        <w:rPr>
          <w:spacing w:val="3"/>
          <w:sz w:val="22"/>
        </w:rPr>
        <w:t> </w:t>
      </w:r>
      <w:r>
        <w:rPr>
          <w:sz w:val="22"/>
        </w:rPr>
        <w:t>as</w:t>
      </w:r>
      <w:r>
        <w:rPr>
          <w:spacing w:val="2"/>
          <w:sz w:val="22"/>
        </w:rPr>
        <w:t> </w:t>
      </w:r>
      <w:r>
        <w:rPr>
          <w:sz w:val="22"/>
        </w:rPr>
        <w:t>possible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those</w:t>
      </w:r>
      <w:r>
        <w:rPr>
          <w:spacing w:val="-5"/>
          <w:sz w:val="22"/>
        </w:rPr>
        <w:t> </w:t>
      </w:r>
      <w:r>
        <w:rPr>
          <w:sz w:val="22"/>
        </w:rPr>
        <w:t>stated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Article</w:t>
      </w:r>
      <w:r>
        <w:rPr>
          <w:spacing w:val="-1"/>
          <w:sz w:val="22"/>
        </w:rPr>
        <w:t> </w:t>
      </w:r>
      <w:r>
        <w:rPr>
          <w:sz w:val="22"/>
        </w:rPr>
        <w:t>3.2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provided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Host</w:t>
      </w:r>
      <w:r>
        <w:rPr>
          <w:spacing w:val="-1"/>
          <w:sz w:val="22"/>
        </w:rPr>
        <w:t> </w:t>
      </w:r>
      <w:r>
        <w:rPr>
          <w:sz w:val="22"/>
        </w:rPr>
        <w:t>University,</w:t>
      </w:r>
      <w:r>
        <w:rPr>
          <w:spacing w:val="-1"/>
          <w:sz w:val="22"/>
        </w:rPr>
        <w:t> </w:t>
      </w:r>
      <w:r>
        <w:rPr>
          <w:sz w:val="22"/>
        </w:rPr>
        <w:t>within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margin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up</w:t>
      </w:r>
      <w:r>
        <w:rPr>
          <w:spacing w:val="-1"/>
          <w:sz w:val="22"/>
        </w:rPr>
        <w:t> </w:t>
      </w:r>
      <w:r>
        <w:rPr>
          <w:sz w:val="22"/>
        </w:rPr>
        <w:t>to seven</w:t>
      </w:r>
      <w:r>
        <w:rPr>
          <w:spacing w:val="-3"/>
          <w:sz w:val="22"/>
        </w:rPr>
        <w:t> </w:t>
      </w:r>
      <w:r>
        <w:rPr>
          <w:sz w:val="22"/>
        </w:rPr>
        <w:t>days.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561" w:val="left" w:leader="none"/>
        </w:tabs>
        <w:spacing w:line="213" w:lineRule="auto" w:before="79" w:after="0"/>
        <w:ind w:left="216" w:right="11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Project</w:t>
      </w:r>
      <w:r>
        <w:rPr>
          <w:spacing w:val="8"/>
          <w:sz w:val="22"/>
        </w:rPr>
        <w:t> </w:t>
      </w:r>
      <w:r>
        <w:rPr>
          <w:sz w:val="22"/>
        </w:rPr>
        <w:t>Coordinator,</w:t>
      </w:r>
      <w:r>
        <w:rPr>
          <w:spacing w:val="6"/>
          <w:sz w:val="22"/>
        </w:rPr>
        <w:t> </w:t>
      </w:r>
      <w:r>
        <w:rPr>
          <w:sz w:val="22"/>
          <w:shd w:fill="FFFF00" w:color="auto" w:val="clear"/>
        </w:rPr>
        <w:t>«Name_Project_Coordinator»</w:t>
      </w:r>
      <w:r>
        <w:rPr>
          <w:spacing w:val="11"/>
          <w:sz w:val="22"/>
        </w:rPr>
        <w:t> </w:t>
      </w:r>
      <w:r>
        <w:rPr>
          <w:sz w:val="22"/>
        </w:rPr>
        <w:t>-</w:t>
      </w:r>
      <w:r>
        <w:rPr>
          <w:spacing w:val="9"/>
          <w:sz w:val="22"/>
        </w:rPr>
        <w:t> </w:t>
      </w:r>
      <w:r>
        <w:rPr>
          <w:sz w:val="22"/>
          <w:shd w:fill="FFFF00" w:color="auto" w:val="clear"/>
        </w:rPr>
        <w:t>«E-mail_Project_Coordinator»</w:t>
      </w:r>
      <w:r>
        <w:rPr>
          <w:spacing w:val="10"/>
          <w:sz w:val="22"/>
        </w:rPr>
        <w:t> </w:t>
      </w:r>
      <w:r>
        <w:rPr>
          <w:sz w:val="22"/>
        </w:rPr>
        <w:t>at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host</w:t>
      </w:r>
      <w:r>
        <w:rPr>
          <w:spacing w:val="1"/>
          <w:sz w:val="22"/>
        </w:rPr>
        <w:t> </w:t>
      </w:r>
      <w:r>
        <w:rPr>
          <w:sz w:val="22"/>
        </w:rPr>
        <w:t>institution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provide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scholarship</w:t>
      </w:r>
      <w:r>
        <w:rPr>
          <w:spacing w:val="-6"/>
          <w:sz w:val="22"/>
        </w:rPr>
        <w:t> </w:t>
      </w:r>
      <w:r>
        <w:rPr>
          <w:sz w:val="22"/>
        </w:rPr>
        <w:t>holder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individual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travel</w:t>
      </w:r>
      <w:r>
        <w:rPr>
          <w:spacing w:val="-3"/>
          <w:sz w:val="22"/>
        </w:rPr>
        <w:t> </w:t>
      </w:r>
      <w:r>
        <w:rPr>
          <w:sz w:val="22"/>
        </w:rPr>
        <w:t>support</w:t>
      </w:r>
      <w:r>
        <w:rPr>
          <w:spacing w:val="-5"/>
          <w:sz w:val="22"/>
        </w:rPr>
        <w:t> </w:t>
      </w:r>
      <w:r>
        <w:rPr>
          <w:sz w:val="22"/>
        </w:rPr>
        <w:t>in a</w:t>
      </w:r>
      <w:r>
        <w:rPr>
          <w:spacing w:val="-1"/>
          <w:sz w:val="22"/>
        </w:rPr>
        <w:t> </w:t>
      </w:r>
      <w:r>
        <w:rPr>
          <w:sz w:val="22"/>
        </w:rPr>
        <w:t>timely</w:t>
      </w:r>
      <w:r>
        <w:rPr>
          <w:spacing w:val="-4"/>
          <w:sz w:val="22"/>
        </w:rPr>
        <w:t> </w:t>
      </w:r>
      <w:r>
        <w:rPr>
          <w:sz w:val="22"/>
        </w:rPr>
        <w:t>manner.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1"/>
        <w:ind w:left="216" w:right="76"/>
      </w:pPr>
      <w:r>
        <w:rPr>
          <w:b/>
        </w:rPr>
        <w:t>IMPORTANT</w:t>
      </w:r>
      <w:r>
        <w:rPr/>
        <w:t>: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original</w:t>
      </w:r>
      <w:r>
        <w:rPr>
          <w:spacing w:val="15"/>
        </w:rPr>
        <w:t> </w:t>
      </w:r>
      <w:r>
        <w:rPr/>
        <w:t>travel</w:t>
      </w:r>
      <w:r>
        <w:rPr>
          <w:spacing w:val="16"/>
        </w:rPr>
        <w:t> </w:t>
      </w:r>
      <w:r>
        <w:rPr/>
        <w:t>documents</w:t>
      </w:r>
      <w:r>
        <w:rPr>
          <w:spacing w:val="20"/>
        </w:rPr>
        <w:t> </w:t>
      </w:r>
      <w:r>
        <w:rPr/>
        <w:t>(invoices,</w:t>
      </w:r>
      <w:r>
        <w:rPr>
          <w:spacing w:val="15"/>
        </w:rPr>
        <w:t> </w:t>
      </w:r>
      <w:r>
        <w:rPr/>
        <w:t>tickets,</w:t>
      </w:r>
      <w:r>
        <w:rPr>
          <w:spacing w:val="16"/>
        </w:rPr>
        <w:t> </w:t>
      </w:r>
      <w:r>
        <w:rPr/>
        <w:t>boarding</w:t>
      </w:r>
      <w:r>
        <w:rPr>
          <w:spacing w:val="14"/>
        </w:rPr>
        <w:t> </w:t>
      </w:r>
      <w:r>
        <w:rPr/>
        <w:t>passes,</w:t>
      </w:r>
      <w:r>
        <w:rPr>
          <w:spacing w:val="16"/>
        </w:rPr>
        <w:t> </w:t>
      </w:r>
      <w:r>
        <w:rPr/>
        <w:t>etc.)</w:t>
      </w:r>
      <w:r>
        <w:rPr>
          <w:spacing w:val="16"/>
        </w:rPr>
        <w:t> </w:t>
      </w:r>
      <w:r>
        <w:rPr/>
        <w:t>must</w:t>
      </w:r>
      <w:r>
        <w:rPr>
          <w:spacing w:val="12"/>
        </w:rPr>
        <w:t> </w:t>
      </w:r>
      <w:r>
        <w:rPr/>
        <w:t>be</w:t>
      </w:r>
      <w:r>
        <w:rPr>
          <w:spacing w:val="13"/>
        </w:rPr>
        <w:t> </w:t>
      </w:r>
      <w:r>
        <w:rPr/>
        <w:t>handed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Host University</w:t>
      </w: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65.425003pt;margin-top:13.820045pt;width:466.4pt;height:13.8pt;mso-position-horizontal-relative:page;mso-position-vertical-relative:paragraph;z-index:-15725056;mso-wrap-distance-left:0;mso-wrap-distance-right:0" type="#_x0000_t202" filled="false" stroked="true" strokeweight=".39996pt" strokecolor="#000000">
            <v:textbox inset="0,0,0,0">
              <w:txbxContent>
                <w:p>
                  <w:pPr>
                    <w:spacing w:line="267" w:lineRule="exact" w:before="0"/>
                    <w:ind w:left="10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7.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Payment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arrangements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1"/>
          <w:numId w:val="5"/>
        </w:numPr>
        <w:tabs>
          <w:tab w:pos="629" w:val="left" w:leader="none"/>
        </w:tabs>
        <w:spacing w:line="240" w:lineRule="auto" w:before="56" w:after="0"/>
        <w:ind w:left="216" w:right="189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host</w:t>
      </w:r>
      <w:r>
        <w:rPr>
          <w:spacing w:val="1"/>
          <w:sz w:val="22"/>
        </w:rPr>
        <w:t> </w:t>
      </w:r>
      <w:r>
        <w:rPr>
          <w:sz w:val="22"/>
        </w:rPr>
        <w:t>institution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responsible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making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monthly</w:t>
      </w:r>
      <w:r>
        <w:rPr>
          <w:spacing w:val="1"/>
          <w:sz w:val="22"/>
        </w:rPr>
        <w:t> </w:t>
      </w:r>
      <w:r>
        <w:rPr>
          <w:sz w:val="22"/>
        </w:rPr>
        <w:t>payment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subsistence</w:t>
      </w:r>
      <w:r>
        <w:rPr>
          <w:spacing w:val="1"/>
          <w:sz w:val="22"/>
        </w:rPr>
        <w:t> </w:t>
      </w:r>
      <w:r>
        <w:rPr>
          <w:sz w:val="22"/>
        </w:rPr>
        <w:t>allowance.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5"/>
        </w:numPr>
        <w:tabs>
          <w:tab w:pos="553" w:val="left" w:leader="none"/>
        </w:tabs>
        <w:spacing w:line="213" w:lineRule="auto" w:before="0" w:after="0"/>
        <w:ind w:left="216" w:right="187" w:firstLine="0"/>
        <w:jc w:val="both"/>
        <w:rPr>
          <w:sz w:val="22"/>
        </w:rPr>
      </w:pPr>
      <w:r>
        <w:rPr>
          <w:sz w:val="22"/>
        </w:rPr>
        <w:t>Payments to the scholarship holder shall be made to the bank account indicated by the scholarship</w:t>
      </w:r>
      <w:r>
        <w:rPr>
          <w:spacing w:val="1"/>
          <w:sz w:val="22"/>
        </w:rPr>
        <w:t> </w:t>
      </w:r>
      <w:r>
        <w:rPr>
          <w:sz w:val="22"/>
        </w:rPr>
        <w:t>holder upon arrival at the Host Institution. Payments shall be made in accordance with the policies 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Host University.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561" w:val="left" w:leader="none"/>
        </w:tabs>
        <w:spacing w:line="242" w:lineRule="auto" w:before="0" w:after="0"/>
        <w:ind w:left="216" w:right="191" w:firstLine="0"/>
        <w:jc w:val="both"/>
        <w:rPr>
          <w:sz w:val="22"/>
        </w:rPr>
      </w:pPr>
      <w:r>
        <w:rPr>
          <w:sz w:val="22"/>
        </w:rPr>
        <w:t>Confirmation by the bank of the bank account details shall be provided to the Host University and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 Coordinating</w:t>
      </w:r>
      <w:r>
        <w:rPr>
          <w:spacing w:val="-2"/>
          <w:sz w:val="22"/>
        </w:rPr>
        <w:t> </w:t>
      </w:r>
      <w:r>
        <w:rPr>
          <w:sz w:val="22"/>
        </w:rPr>
        <w:t>Institution.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-4"/>
          <w:sz w:val="22"/>
        </w:rPr>
        <w:t> </w:t>
      </w:r>
      <w:r>
        <w:rPr>
          <w:sz w:val="22"/>
        </w:rPr>
        <w:t>should</w:t>
      </w:r>
      <w:r>
        <w:rPr>
          <w:spacing w:val="-2"/>
          <w:sz w:val="22"/>
        </w:rPr>
        <w:t> </w:t>
      </w:r>
      <w:r>
        <w:rPr>
          <w:sz w:val="22"/>
        </w:rPr>
        <w:t>indicate:</w:t>
      </w:r>
    </w:p>
    <w:p>
      <w:pPr>
        <w:pStyle w:val="ListParagraph"/>
        <w:numPr>
          <w:ilvl w:val="2"/>
          <w:numId w:val="5"/>
        </w:numPr>
        <w:tabs>
          <w:tab w:pos="924" w:val="left" w:leader="none"/>
          <w:tab w:pos="925" w:val="left" w:leader="none"/>
        </w:tabs>
        <w:spacing w:line="278" w:lineRule="exact" w:before="0" w:after="0"/>
        <w:ind w:left="925" w:right="0" w:hanging="349"/>
        <w:jc w:val="left"/>
        <w:rPr>
          <w:sz w:val="22"/>
        </w:rPr>
      </w:pPr>
      <w:r>
        <w:rPr>
          <w:sz w:val="22"/>
        </w:rPr>
        <w:t>Bank</w:t>
      </w:r>
      <w:r>
        <w:rPr>
          <w:spacing w:val="-5"/>
          <w:sz w:val="22"/>
        </w:rPr>
        <w:t> </w:t>
      </w:r>
      <w:r>
        <w:rPr>
          <w:sz w:val="22"/>
        </w:rPr>
        <w:t>account</w:t>
      </w:r>
      <w:r>
        <w:rPr>
          <w:spacing w:val="-6"/>
          <w:sz w:val="22"/>
        </w:rPr>
        <w:t> </w:t>
      </w:r>
      <w:r>
        <w:rPr>
          <w:sz w:val="22"/>
        </w:rPr>
        <w:t>where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financial</w:t>
      </w:r>
      <w:r>
        <w:rPr>
          <w:spacing w:val="-4"/>
          <w:sz w:val="22"/>
        </w:rPr>
        <w:t> </w:t>
      </w:r>
      <w:r>
        <w:rPr>
          <w:sz w:val="22"/>
        </w:rPr>
        <w:t>support</w:t>
      </w:r>
      <w:r>
        <w:rPr>
          <w:spacing w:val="-6"/>
          <w:sz w:val="22"/>
        </w:rPr>
        <w:t> </w:t>
      </w:r>
      <w:r>
        <w:rPr>
          <w:sz w:val="22"/>
        </w:rPr>
        <w:t>should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paid</w:t>
      </w:r>
    </w:p>
    <w:p>
      <w:pPr>
        <w:pStyle w:val="ListParagraph"/>
        <w:numPr>
          <w:ilvl w:val="2"/>
          <w:numId w:val="5"/>
        </w:numPr>
        <w:tabs>
          <w:tab w:pos="924" w:val="left" w:leader="none"/>
          <w:tab w:pos="925" w:val="left" w:leader="none"/>
        </w:tabs>
        <w:spacing w:line="240" w:lineRule="auto" w:before="0" w:after="0"/>
        <w:ind w:left="925" w:right="0" w:hanging="349"/>
        <w:jc w:val="left"/>
        <w:rPr>
          <w:sz w:val="22"/>
        </w:rPr>
      </w:pPr>
      <w:r>
        <w:rPr>
          <w:sz w:val="22"/>
        </w:rPr>
        <w:t>Bank</w:t>
      </w:r>
      <w:r>
        <w:rPr>
          <w:spacing w:val="-5"/>
          <w:sz w:val="22"/>
        </w:rPr>
        <w:t> </w:t>
      </w:r>
      <w:r>
        <w:rPr>
          <w:sz w:val="22"/>
        </w:rPr>
        <w:t>account</w:t>
      </w:r>
      <w:r>
        <w:rPr>
          <w:spacing w:val="-7"/>
          <w:sz w:val="22"/>
        </w:rPr>
        <w:t> </w:t>
      </w:r>
      <w:r>
        <w:rPr>
          <w:sz w:val="22"/>
        </w:rPr>
        <w:t>holder</w:t>
      </w:r>
      <w:r>
        <w:rPr>
          <w:spacing w:val="-2"/>
          <w:sz w:val="22"/>
        </w:rPr>
        <w:t> </w:t>
      </w:r>
      <w:r>
        <w:rPr>
          <w:sz w:val="22"/>
        </w:rPr>
        <w:t>(if</w:t>
      </w:r>
      <w:r>
        <w:rPr>
          <w:spacing w:val="-5"/>
          <w:sz w:val="22"/>
        </w:rPr>
        <w:t> </w:t>
      </w:r>
      <w:r>
        <w:rPr>
          <w:sz w:val="22"/>
        </w:rPr>
        <w:t>different</w:t>
      </w:r>
      <w:r>
        <w:rPr>
          <w:spacing w:val="-5"/>
          <w:sz w:val="22"/>
        </w:rPr>
        <w:t> </w:t>
      </w:r>
      <w:r>
        <w:rPr>
          <w:sz w:val="22"/>
        </w:rPr>
        <w:t>than</w:t>
      </w:r>
      <w:r>
        <w:rPr>
          <w:spacing w:val="-1"/>
          <w:sz w:val="22"/>
        </w:rPr>
        <w:t> </w:t>
      </w:r>
      <w:r>
        <w:rPr>
          <w:sz w:val="22"/>
        </w:rPr>
        <w:t>student)</w:t>
      </w:r>
    </w:p>
    <w:p>
      <w:pPr>
        <w:pStyle w:val="ListParagraph"/>
        <w:numPr>
          <w:ilvl w:val="2"/>
          <w:numId w:val="5"/>
        </w:numPr>
        <w:tabs>
          <w:tab w:pos="924" w:val="left" w:leader="none"/>
          <w:tab w:pos="925" w:val="left" w:leader="none"/>
        </w:tabs>
        <w:spacing w:line="280" w:lineRule="exact" w:before="1" w:after="0"/>
        <w:ind w:left="925" w:right="0" w:hanging="349"/>
        <w:jc w:val="left"/>
        <w:rPr>
          <w:sz w:val="22"/>
        </w:rPr>
      </w:pPr>
      <w:r>
        <w:rPr>
          <w:sz w:val="22"/>
        </w:rPr>
        <w:t>Bank</w:t>
      </w:r>
      <w:r>
        <w:rPr>
          <w:spacing w:val="-5"/>
          <w:sz w:val="22"/>
        </w:rPr>
        <w:t> </w:t>
      </w:r>
      <w:r>
        <w:rPr>
          <w:sz w:val="22"/>
        </w:rPr>
        <w:t>name:</w:t>
      </w:r>
    </w:p>
    <w:p>
      <w:pPr>
        <w:pStyle w:val="ListParagraph"/>
        <w:numPr>
          <w:ilvl w:val="2"/>
          <w:numId w:val="5"/>
        </w:numPr>
        <w:tabs>
          <w:tab w:pos="924" w:val="left" w:leader="none"/>
          <w:tab w:pos="925" w:val="left" w:leader="none"/>
        </w:tabs>
        <w:spacing w:line="280" w:lineRule="exact" w:before="0" w:after="0"/>
        <w:ind w:left="925" w:right="0" w:hanging="349"/>
        <w:jc w:val="left"/>
        <w:rPr>
          <w:sz w:val="22"/>
        </w:rPr>
      </w:pPr>
      <w:r>
        <w:rPr>
          <w:sz w:val="22"/>
        </w:rPr>
        <w:t>Clearing/BIC/SWIFT</w:t>
      </w:r>
      <w:r>
        <w:rPr>
          <w:spacing w:val="-7"/>
          <w:sz w:val="22"/>
        </w:rPr>
        <w:t> </w:t>
      </w:r>
      <w:r>
        <w:rPr>
          <w:sz w:val="22"/>
        </w:rPr>
        <w:t>number</w:t>
      </w:r>
    </w:p>
    <w:p>
      <w:pPr>
        <w:pStyle w:val="ListParagraph"/>
        <w:numPr>
          <w:ilvl w:val="2"/>
          <w:numId w:val="5"/>
        </w:numPr>
        <w:tabs>
          <w:tab w:pos="924" w:val="left" w:leader="none"/>
          <w:tab w:pos="925" w:val="left" w:leader="none"/>
        </w:tabs>
        <w:spacing w:line="240" w:lineRule="auto" w:before="0" w:after="0"/>
        <w:ind w:left="925" w:right="0" w:hanging="349"/>
        <w:jc w:val="left"/>
        <w:rPr>
          <w:sz w:val="22"/>
        </w:rPr>
      </w:pPr>
      <w:r>
        <w:rPr>
          <w:sz w:val="22"/>
        </w:rPr>
        <w:t>Account/IBAN</w:t>
      </w:r>
      <w:r>
        <w:rPr>
          <w:spacing w:val="-5"/>
          <w:sz w:val="22"/>
        </w:rPr>
        <w:t> </w:t>
      </w:r>
      <w:r>
        <w:rPr>
          <w:sz w:val="22"/>
        </w:rPr>
        <w:t>number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581" w:val="left" w:leader="none"/>
        </w:tabs>
        <w:spacing w:line="240" w:lineRule="auto" w:before="0" w:after="0"/>
        <w:ind w:left="216" w:right="191" w:firstLine="0"/>
        <w:jc w:val="both"/>
        <w:rPr>
          <w:sz w:val="22"/>
        </w:rPr>
      </w:pPr>
      <w:r>
        <w:rPr>
          <w:sz w:val="22"/>
        </w:rPr>
        <w:t>Any change of the bank account or the contact email of the scholarship holder during the stay</w:t>
      </w:r>
      <w:r>
        <w:rPr>
          <w:spacing w:val="1"/>
          <w:sz w:val="22"/>
        </w:rPr>
        <w:t> </w:t>
      </w:r>
      <w:r>
        <w:rPr>
          <w:sz w:val="22"/>
        </w:rPr>
        <w:t>abroad</w:t>
      </w:r>
      <w:r>
        <w:rPr>
          <w:spacing w:val="-6"/>
          <w:sz w:val="22"/>
        </w:rPr>
        <w:t> </w:t>
      </w:r>
      <w:r>
        <w:rPr>
          <w:sz w:val="22"/>
        </w:rPr>
        <w:t>must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communicated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Host University</w:t>
      </w:r>
      <w:r>
        <w:rPr>
          <w:spacing w:val="-3"/>
          <w:sz w:val="22"/>
        </w:rPr>
        <w:t> </w:t>
      </w:r>
      <w:r>
        <w:rPr>
          <w:sz w:val="22"/>
        </w:rPr>
        <w:t>contact</w:t>
      </w:r>
      <w:r>
        <w:rPr>
          <w:spacing w:val="-1"/>
          <w:sz w:val="22"/>
        </w:rPr>
        <w:t> </w:t>
      </w:r>
      <w:r>
        <w:rPr>
          <w:sz w:val="22"/>
        </w:rPr>
        <w:t>person</w:t>
      </w:r>
      <w:r>
        <w:rPr>
          <w:spacing w:val="-2"/>
          <w:sz w:val="22"/>
        </w:rPr>
        <w:t> </w:t>
      </w:r>
      <w:r>
        <w:rPr>
          <w:sz w:val="22"/>
        </w:rPr>
        <w:t>immediately.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5"/>
        </w:numPr>
        <w:tabs>
          <w:tab w:pos="549" w:val="left" w:leader="none"/>
        </w:tabs>
        <w:spacing w:line="240" w:lineRule="auto" w:before="0" w:after="0"/>
        <w:ind w:left="216" w:right="188" w:firstLine="0"/>
        <w:jc w:val="both"/>
        <w:rPr>
          <w:sz w:val="22"/>
        </w:rPr>
      </w:pPr>
      <w:r>
        <w:rPr>
          <w:sz w:val="22"/>
        </w:rPr>
        <w:t>Payment shall be made in the local currency of host university/country on an amount equivalent to</w:t>
      </w:r>
      <w:r>
        <w:rPr>
          <w:spacing w:val="-47"/>
          <w:sz w:val="22"/>
        </w:rPr>
        <w:t> </w:t>
      </w:r>
      <w:r>
        <w:rPr>
          <w:sz w:val="22"/>
        </w:rPr>
        <w:t>the euro allowance. The conversion to local currency of the allowance amounts indicated in EURO will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-9"/>
          <w:sz w:val="22"/>
        </w:rPr>
        <w:t> </w:t>
      </w:r>
      <w:r>
        <w:rPr>
          <w:sz w:val="22"/>
        </w:rPr>
        <w:t>done at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exchange</w:t>
      </w:r>
      <w:r>
        <w:rPr>
          <w:spacing w:val="-1"/>
          <w:sz w:val="22"/>
        </w:rPr>
        <w:t> </w:t>
      </w:r>
      <w:r>
        <w:rPr>
          <w:sz w:val="22"/>
        </w:rPr>
        <w:t>rate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funds</w:t>
      </w:r>
      <w:r>
        <w:rPr>
          <w:spacing w:val="-1"/>
          <w:sz w:val="22"/>
        </w:rPr>
        <w:t> </w:t>
      </w:r>
      <w:r>
        <w:rPr>
          <w:sz w:val="22"/>
        </w:rPr>
        <w:t>were</w:t>
      </w:r>
      <w:r>
        <w:rPr>
          <w:spacing w:val="-1"/>
          <w:sz w:val="22"/>
        </w:rPr>
        <w:t> </w:t>
      </w:r>
      <w:r>
        <w:rPr>
          <w:sz w:val="22"/>
        </w:rPr>
        <w:t>paid</w:t>
      </w:r>
      <w:r>
        <w:rPr>
          <w:spacing w:val="-2"/>
          <w:sz w:val="22"/>
        </w:rPr>
        <w:t> </w:t>
      </w:r>
      <w:r>
        <w:rPr>
          <w:sz w:val="22"/>
        </w:rPr>
        <w:t>to the</w:t>
      </w:r>
      <w:r>
        <w:rPr>
          <w:spacing w:val="-1"/>
          <w:sz w:val="22"/>
        </w:rPr>
        <w:t> </w:t>
      </w:r>
      <w:r>
        <w:rPr>
          <w:sz w:val="22"/>
        </w:rPr>
        <w:t>university</w:t>
      </w:r>
      <w:r>
        <w:rPr>
          <w:spacing w:val="-2"/>
          <w:sz w:val="22"/>
        </w:rPr>
        <w:t> </w:t>
      </w:r>
      <w:r>
        <w:rPr>
          <w:sz w:val="22"/>
        </w:rPr>
        <w:t>making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payment.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549" w:val="left" w:leader="none"/>
        </w:tabs>
        <w:spacing w:line="240" w:lineRule="auto" w:before="0" w:after="0"/>
        <w:ind w:left="548" w:right="0" w:hanging="333"/>
        <w:jc w:val="both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financial</w:t>
      </w:r>
      <w:r>
        <w:rPr>
          <w:spacing w:val="-2"/>
          <w:sz w:val="22"/>
        </w:rPr>
        <w:t> </w:t>
      </w:r>
      <w:r>
        <w:rPr>
          <w:sz w:val="22"/>
        </w:rPr>
        <w:t>support</w:t>
      </w:r>
      <w:r>
        <w:rPr>
          <w:spacing w:val="-6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used to cover</w:t>
      </w:r>
      <w:r>
        <w:rPr>
          <w:spacing w:val="-4"/>
          <w:sz w:val="22"/>
        </w:rPr>
        <w:t> </w:t>
      </w:r>
      <w:r>
        <w:rPr>
          <w:sz w:val="22"/>
        </w:rPr>
        <w:t>similar</w:t>
      </w:r>
      <w:r>
        <w:rPr>
          <w:spacing w:val="-5"/>
          <w:sz w:val="22"/>
        </w:rPr>
        <w:t> </w:t>
      </w:r>
      <w:r>
        <w:rPr>
          <w:sz w:val="22"/>
        </w:rPr>
        <w:t>costs</w:t>
      </w:r>
      <w:r>
        <w:rPr>
          <w:spacing w:val="-2"/>
          <w:sz w:val="22"/>
        </w:rPr>
        <w:t> </w:t>
      </w:r>
      <w:r>
        <w:rPr>
          <w:sz w:val="22"/>
        </w:rPr>
        <w:t>already funded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EU funds.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565" w:val="left" w:leader="none"/>
        </w:tabs>
        <w:spacing w:line="240" w:lineRule="auto" w:before="0" w:after="0"/>
        <w:ind w:left="216" w:right="199" w:firstLine="0"/>
        <w:jc w:val="both"/>
        <w:rPr>
          <w:sz w:val="22"/>
        </w:rPr>
      </w:pPr>
      <w:r>
        <w:rPr>
          <w:sz w:val="22"/>
        </w:rPr>
        <w:t>The financial support or part thereof shall be repaid by the scholarship holder if she/he does not</w:t>
      </w:r>
      <w:r>
        <w:rPr>
          <w:spacing w:val="1"/>
          <w:sz w:val="22"/>
        </w:rPr>
        <w:t> </w:t>
      </w:r>
      <w:r>
        <w:rPr>
          <w:sz w:val="22"/>
        </w:rPr>
        <w:t>carry out the mobility activity in compliance with the terms of the agreement. If the scholarship holder</w:t>
      </w:r>
      <w:r>
        <w:rPr>
          <w:spacing w:val="-47"/>
          <w:sz w:val="22"/>
        </w:rPr>
        <w:t> </w:t>
      </w:r>
      <w:r>
        <w:rPr>
          <w:sz w:val="22"/>
        </w:rPr>
        <w:t>terminates the agreement before it ends, he/she shall have to refund the amount of the grant already</w:t>
      </w:r>
      <w:r>
        <w:rPr>
          <w:spacing w:val="1"/>
          <w:sz w:val="22"/>
        </w:rPr>
        <w:t> </w:t>
      </w:r>
      <w:r>
        <w:rPr>
          <w:sz w:val="22"/>
        </w:rPr>
        <w:t>paid,</w:t>
      </w:r>
      <w:r>
        <w:rPr>
          <w:spacing w:val="-2"/>
          <w:sz w:val="22"/>
        </w:rPr>
        <w:t> </w:t>
      </w:r>
      <w:r>
        <w:rPr>
          <w:sz w:val="22"/>
        </w:rPr>
        <w:t>except</w:t>
      </w:r>
      <w:r>
        <w:rPr>
          <w:spacing w:val="-3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circumstances</w:t>
      </w:r>
      <w:r>
        <w:rPr>
          <w:spacing w:val="-1"/>
          <w:sz w:val="22"/>
        </w:rPr>
        <w:t> </w:t>
      </w:r>
      <w:r>
        <w:rPr>
          <w:sz w:val="22"/>
        </w:rPr>
        <w:t>indicated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Article</w:t>
      </w:r>
      <w:r>
        <w:rPr>
          <w:spacing w:val="-3"/>
          <w:sz w:val="22"/>
        </w:rPr>
        <w:t> </w:t>
      </w:r>
      <w:r>
        <w:rPr>
          <w:sz w:val="22"/>
        </w:rPr>
        <w:t>14.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5"/>
        </w:numPr>
        <w:tabs>
          <w:tab w:pos="553" w:val="left" w:leader="none"/>
        </w:tabs>
        <w:spacing w:line="240" w:lineRule="auto" w:before="0" w:after="0"/>
        <w:ind w:left="216" w:right="192" w:firstLine="0"/>
        <w:jc w:val="both"/>
        <w:rPr>
          <w:sz w:val="22"/>
        </w:rPr>
      </w:pPr>
      <w:r>
        <w:rPr>
          <w:sz w:val="22"/>
        </w:rPr>
        <w:t>The financial support shall be repaid by the scholarship holder in case of fraud or false declaration.</w:t>
      </w:r>
      <w:r>
        <w:rPr>
          <w:spacing w:val="1"/>
          <w:sz w:val="22"/>
        </w:rPr>
        <w:t> </w:t>
      </w:r>
      <w:r>
        <w:rPr>
          <w:sz w:val="22"/>
        </w:rPr>
        <w:t>In case of any repayment obligation, the scholarship holder has 30 days upon return to the home</w:t>
      </w:r>
      <w:r>
        <w:rPr>
          <w:spacing w:val="1"/>
          <w:sz w:val="22"/>
        </w:rPr>
        <w:t> </w:t>
      </w:r>
      <w:r>
        <w:rPr>
          <w:sz w:val="22"/>
        </w:rPr>
        <w:t>country</w:t>
      </w:r>
      <w:r>
        <w:rPr>
          <w:spacing w:val="3"/>
          <w:sz w:val="22"/>
        </w:rPr>
        <w:t> </w:t>
      </w:r>
      <w:r>
        <w:rPr>
          <w:sz w:val="22"/>
        </w:rPr>
        <w:t>to</w:t>
      </w:r>
      <w:r>
        <w:rPr>
          <w:spacing w:val="6"/>
          <w:sz w:val="22"/>
        </w:rPr>
        <w:t> </w:t>
      </w:r>
      <w:r>
        <w:rPr>
          <w:sz w:val="22"/>
        </w:rPr>
        <w:t>carry</w:t>
      </w:r>
      <w:r>
        <w:rPr>
          <w:spacing w:val="4"/>
          <w:sz w:val="22"/>
        </w:rPr>
        <w:t> </w:t>
      </w:r>
      <w:r>
        <w:rPr>
          <w:sz w:val="22"/>
        </w:rPr>
        <w:t>out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6"/>
          <w:sz w:val="22"/>
        </w:rPr>
        <w:t> </w:t>
      </w:r>
      <w:r>
        <w:rPr>
          <w:sz w:val="22"/>
        </w:rPr>
        <w:t>reimbursement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host</w:t>
      </w:r>
      <w:r>
        <w:rPr>
          <w:spacing w:val="3"/>
          <w:sz w:val="22"/>
        </w:rPr>
        <w:t> </w:t>
      </w:r>
      <w:r>
        <w:rPr>
          <w:sz w:val="22"/>
        </w:rPr>
        <w:t>Institution,</w:t>
      </w:r>
      <w:r>
        <w:rPr>
          <w:spacing w:val="4"/>
          <w:sz w:val="22"/>
        </w:rPr>
        <w:t> </w:t>
      </w:r>
      <w:r>
        <w:rPr>
          <w:sz w:val="22"/>
        </w:rPr>
        <w:t>following the</w:t>
      </w:r>
      <w:r>
        <w:rPr>
          <w:spacing w:val="-2"/>
          <w:sz w:val="22"/>
        </w:rPr>
        <w:t> </w:t>
      </w:r>
      <w:r>
        <w:rPr>
          <w:sz w:val="22"/>
        </w:rPr>
        <w:t>instructions that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be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20" w:footer="337" w:top="1740" w:bottom="520" w:left="1200" w:right="108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242" w:lineRule="auto" w:before="56"/>
        <w:ind w:left="216"/>
      </w:pPr>
      <w:r>
        <w:rPr/>
        <w:t>provided.</w:t>
      </w:r>
      <w:r>
        <w:rPr>
          <w:spacing w:val="-10"/>
        </w:rPr>
        <w:t> </w:t>
      </w:r>
      <w:r>
        <w:rPr/>
        <w:t>If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scholarship</w:t>
      </w:r>
      <w:r>
        <w:rPr>
          <w:spacing w:val="-10"/>
        </w:rPr>
        <w:t> </w:t>
      </w:r>
      <w:r>
        <w:rPr/>
        <w:t>holder</w:t>
      </w:r>
      <w:r>
        <w:rPr>
          <w:spacing w:val="-11"/>
        </w:rPr>
        <w:t> </w:t>
      </w:r>
      <w:r>
        <w:rPr/>
        <w:t>fails</w:t>
      </w:r>
      <w:r>
        <w:rPr>
          <w:spacing w:val="-5"/>
        </w:rPr>
        <w:t> </w:t>
      </w:r>
      <w:r>
        <w:rPr/>
        <w:t>to</w:t>
      </w:r>
      <w:r>
        <w:rPr>
          <w:spacing w:val="-8"/>
        </w:rPr>
        <w:t> </w:t>
      </w:r>
      <w:r>
        <w:rPr/>
        <w:t>do</w:t>
      </w:r>
      <w:r>
        <w:rPr>
          <w:spacing w:val="-12"/>
        </w:rPr>
        <w:t> </w:t>
      </w:r>
      <w:r>
        <w:rPr/>
        <w:t>so,</w:t>
      </w:r>
      <w:r>
        <w:rPr>
          <w:spacing w:val="-10"/>
        </w:rPr>
        <w:t> </w:t>
      </w:r>
      <w:r>
        <w:rPr/>
        <w:t>additional</w:t>
      </w:r>
      <w:r>
        <w:rPr>
          <w:spacing w:val="-9"/>
        </w:rPr>
        <w:t> </w:t>
      </w:r>
      <w:r>
        <w:rPr/>
        <w:t>banking</w:t>
      </w:r>
      <w:r>
        <w:rPr>
          <w:spacing w:val="-4"/>
        </w:rPr>
        <w:t> </w:t>
      </w:r>
      <w:r>
        <w:rPr/>
        <w:t>fees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charged</w:t>
      </w:r>
      <w:r>
        <w:rPr>
          <w:spacing w:val="-4"/>
        </w:rPr>
        <w:t> </w:t>
      </w:r>
      <w:r>
        <w:rPr/>
        <w:t>or</w:t>
      </w:r>
      <w:r>
        <w:rPr>
          <w:spacing w:val="1"/>
        </w:rPr>
        <w:t> </w:t>
      </w:r>
      <w:r>
        <w:rPr/>
        <w:t>legal</w:t>
      </w:r>
      <w:r>
        <w:rPr>
          <w:spacing w:val="-2"/>
        </w:rPr>
        <w:t> </w:t>
      </w:r>
      <w:r>
        <w:rPr/>
        <w:t>steps may</w:t>
      </w:r>
      <w:r>
        <w:rPr>
          <w:spacing w:val="-2"/>
        </w:rPr>
        <w:t> </w:t>
      </w:r>
      <w:r>
        <w:rPr/>
        <w:t>be taken.</w:t>
      </w:r>
    </w:p>
    <w:p>
      <w:pPr>
        <w:pStyle w:val="BodyText"/>
        <w:spacing w:before="8"/>
        <w:rPr>
          <w:sz w:val="18"/>
        </w:rPr>
      </w:pPr>
      <w:r>
        <w:rPr/>
        <w:pict>
          <v:shape style="position:absolute;margin-left:65.425003pt;margin-top:13.56106pt;width:466.4pt;height:13.8pt;mso-position-horizontal-relative:page;mso-position-vertical-relative:paragraph;z-index:-15724544;mso-wrap-distance-left:0;mso-wrap-distance-right:0" type="#_x0000_t202" filled="false" stroked="true" strokeweight=".39996pt" strokecolor="#000000">
            <v:textbox inset="0,0,0,0">
              <w:txbxContent>
                <w:p>
                  <w:pPr>
                    <w:spacing w:line="267" w:lineRule="exact" w:before="0"/>
                    <w:ind w:left="10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8.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Insurance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3"/>
        </w:rPr>
      </w:pPr>
    </w:p>
    <w:p>
      <w:pPr>
        <w:pStyle w:val="ListParagraph"/>
        <w:numPr>
          <w:ilvl w:val="1"/>
          <w:numId w:val="6"/>
        </w:numPr>
        <w:tabs>
          <w:tab w:pos="605" w:val="left" w:leader="none"/>
        </w:tabs>
        <w:spacing w:line="213" w:lineRule="auto" w:before="79" w:after="0"/>
        <w:ind w:left="216" w:right="189" w:firstLine="0"/>
        <w:jc w:val="both"/>
        <w:rPr>
          <w:sz w:val="22"/>
        </w:rPr>
      </w:pPr>
      <w:r>
        <w:rPr>
          <w:sz w:val="22"/>
        </w:rPr>
        <w:t>The project will provide</w:t>
      </w:r>
      <w:r>
        <w:rPr>
          <w:spacing w:val="1"/>
          <w:sz w:val="22"/>
        </w:rPr>
        <w:t> </w:t>
      </w:r>
      <w:r>
        <w:rPr>
          <w:sz w:val="22"/>
        </w:rPr>
        <w:t>the scholarship holder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adequate</w:t>
      </w:r>
      <w:r>
        <w:rPr>
          <w:spacing w:val="1"/>
          <w:sz w:val="22"/>
        </w:rPr>
        <w:t> </w:t>
      </w:r>
      <w:r>
        <w:rPr>
          <w:sz w:val="22"/>
        </w:rPr>
        <w:t>health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accident insurance</w:t>
      </w:r>
      <w:r>
        <w:rPr>
          <w:spacing w:val="1"/>
          <w:sz w:val="22"/>
        </w:rPr>
        <w:t> </w:t>
      </w:r>
      <w:r>
        <w:rPr>
          <w:sz w:val="22"/>
        </w:rPr>
        <w:t>coverage. Cover must take effect by the time the scholarship holder starts their journey to participate</w:t>
      </w:r>
      <w:r>
        <w:rPr>
          <w:spacing w:val="1"/>
          <w:sz w:val="22"/>
        </w:rPr>
        <w:t> </w:t>
      </w:r>
      <w:r>
        <w:rPr>
          <w:sz w:val="22"/>
        </w:rPr>
        <w:t>in the mobility and must be valid until one month after the end of the mobility related activities (e.g.</w:t>
      </w:r>
      <w:r>
        <w:rPr>
          <w:spacing w:val="1"/>
          <w:sz w:val="22"/>
        </w:rPr>
        <w:t> </w:t>
      </w:r>
      <w:r>
        <w:rPr>
          <w:sz w:val="22"/>
        </w:rPr>
        <w:t>end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course/research/placement/assignment,</w:t>
      </w:r>
      <w:r>
        <w:rPr>
          <w:spacing w:val="-2"/>
          <w:sz w:val="22"/>
        </w:rPr>
        <w:t> </w:t>
      </w:r>
      <w:r>
        <w:rPr>
          <w:sz w:val="22"/>
        </w:rPr>
        <w:t>unless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scholarship</w:t>
      </w:r>
      <w:r>
        <w:rPr>
          <w:spacing w:val="-3"/>
          <w:sz w:val="22"/>
        </w:rPr>
        <w:t> </w:t>
      </w:r>
      <w:r>
        <w:rPr>
          <w:sz w:val="22"/>
        </w:rPr>
        <w:t>holder</w:t>
      </w:r>
      <w:r>
        <w:rPr>
          <w:spacing w:val="-5"/>
          <w:sz w:val="22"/>
        </w:rPr>
        <w:t> </w:t>
      </w:r>
      <w:r>
        <w:rPr>
          <w:sz w:val="22"/>
        </w:rPr>
        <w:t>leaves</w:t>
      </w:r>
      <w:r>
        <w:rPr>
          <w:spacing w:val="2"/>
          <w:sz w:val="22"/>
        </w:rPr>
        <w:t> </w:t>
      </w:r>
      <w:r>
        <w:rPr>
          <w:sz w:val="22"/>
        </w:rPr>
        <w:t>earlier).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549" w:val="left" w:leader="none"/>
        </w:tabs>
        <w:spacing w:line="240" w:lineRule="auto" w:before="1" w:after="0"/>
        <w:ind w:left="216" w:right="187" w:firstLine="0"/>
        <w:jc w:val="both"/>
        <w:rPr>
          <w:sz w:val="22"/>
        </w:rPr>
      </w:pPr>
      <w:r>
        <w:rPr>
          <w:w w:val="90"/>
          <w:sz w:val="22"/>
        </w:rPr>
        <w:t>The Host University</w:t>
      </w:r>
      <w:r>
        <w:rPr>
          <w:spacing w:val="39"/>
          <w:sz w:val="22"/>
        </w:rPr>
        <w:t> </w:t>
      </w:r>
      <w:r>
        <w:rPr>
          <w:w w:val="90"/>
          <w:sz w:val="22"/>
        </w:rPr>
        <w:t>will organize and pay full insurance</w:t>
      </w:r>
      <w:r>
        <w:rPr>
          <w:spacing w:val="40"/>
          <w:sz w:val="22"/>
        </w:rPr>
        <w:t> </w:t>
      </w:r>
      <w:r>
        <w:rPr>
          <w:w w:val="90"/>
          <w:sz w:val="22"/>
        </w:rPr>
        <w:t>coverage (accident</w:t>
      </w:r>
      <w:r>
        <w:rPr>
          <w:spacing w:val="40"/>
          <w:sz w:val="22"/>
        </w:rPr>
        <w:t> </w:t>
      </w:r>
      <w:r>
        <w:rPr>
          <w:w w:val="90"/>
          <w:sz w:val="22"/>
        </w:rPr>
        <w:t>and</w:t>
      </w:r>
      <w:r>
        <w:rPr>
          <w:spacing w:val="40"/>
          <w:sz w:val="22"/>
        </w:rPr>
        <w:t> </w:t>
      </w:r>
      <w:r>
        <w:rPr>
          <w:w w:val="90"/>
          <w:sz w:val="22"/>
        </w:rPr>
        <w:t>health) for</w:t>
      </w:r>
      <w:r>
        <w:rPr>
          <w:spacing w:val="39"/>
          <w:sz w:val="22"/>
        </w:rPr>
        <w:t> </w:t>
      </w:r>
      <w:r>
        <w:rPr>
          <w:w w:val="90"/>
          <w:sz w:val="22"/>
        </w:rPr>
        <w:t>the</w:t>
      </w:r>
      <w:r>
        <w:rPr>
          <w:spacing w:val="40"/>
          <w:sz w:val="22"/>
        </w:rPr>
        <w:t> </w:t>
      </w:r>
      <w:r>
        <w:rPr>
          <w:w w:val="90"/>
          <w:sz w:val="22"/>
        </w:rPr>
        <w:t>full</w:t>
      </w:r>
      <w:r>
        <w:rPr>
          <w:spacing w:val="40"/>
          <w:sz w:val="22"/>
        </w:rPr>
        <w:t> </w:t>
      </w:r>
      <w:r>
        <w:rPr>
          <w:w w:val="90"/>
          <w:sz w:val="22"/>
        </w:rPr>
        <w:t>length</w:t>
      </w:r>
      <w:r>
        <w:rPr>
          <w:spacing w:val="1"/>
          <w:w w:val="90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duration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scholarship.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6"/>
        </w:numPr>
        <w:tabs>
          <w:tab w:pos="585" w:val="left" w:leader="none"/>
        </w:tabs>
        <w:spacing w:line="240" w:lineRule="auto" w:before="0" w:after="0"/>
        <w:ind w:left="216" w:right="210" w:firstLine="0"/>
        <w:jc w:val="both"/>
        <w:rPr>
          <w:sz w:val="22"/>
        </w:rPr>
      </w:pPr>
      <w:r>
        <w:rPr>
          <w:sz w:val="22"/>
        </w:rPr>
        <w:t>It is the personal responsibility of the scholarship holder to assure insurance coverage for any</w:t>
      </w:r>
      <w:r>
        <w:rPr>
          <w:spacing w:val="1"/>
          <w:sz w:val="22"/>
        </w:rPr>
        <w:t> </w:t>
      </w:r>
      <w:r>
        <w:rPr>
          <w:sz w:val="22"/>
        </w:rPr>
        <w:t>period</w:t>
      </w:r>
      <w:r>
        <w:rPr>
          <w:spacing w:val="-3"/>
          <w:sz w:val="22"/>
        </w:rPr>
        <w:t> </w:t>
      </w:r>
      <w:r>
        <w:rPr>
          <w:sz w:val="22"/>
        </w:rPr>
        <w:t>exceeding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official</w:t>
      </w:r>
      <w:r>
        <w:rPr>
          <w:spacing w:val="-2"/>
          <w:sz w:val="22"/>
        </w:rPr>
        <w:t> </w:t>
      </w:r>
      <w:r>
        <w:rPr>
          <w:sz w:val="22"/>
        </w:rPr>
        <w:t>duration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Intra-Africa</w:t>
      </w:r>
      <w:r>
        <w:rPr>
          <w:spacing w:val="-4"/>
          <w:sz w:val="22"/>
        </w:rPr>
        <w:t> </w:t>
      </w:r>
      <w:r>
        <w:rPr>
          <w:sz w:val="22"/>
        </w:rPr>
        <w:t>Academic</w:t>
      </w:r>
      <w:r>
        <w:rPr>
          <w:spacing w:val="-3"/>
          <w:sz w:val="22"/>
        </w:rPr>
        <w:t> </w:t>
      </w:r>
      <w:r>
        <w:rPr>
          <w:sz w:val="22"/>
        </w:rPr>
        <w:t>Mobility</w:t>
      </w:r>
      <w:r>
        <w:rPr>
          <w:spacing w:val="-2"/>
          <w:sz w:val="22"/>
        </w:rPr>
        <w:t> </w:t>
      </w:r>
      <w:r>
        <w:rPr>
          <w:sz w:val="22"/>
        </w:rPr>
        <w:t>scholarship.</w:t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65.425003pt;margin-top:13.646626pt;width:466.8pt;height:13.85pt;mso-position-horizontal-relative:page;mso-position-vertical-relative:paragraph;z-index:-15724032;mso-wrap-distance-left:0;mso-wrap-distance-right:0" type="#_x0000_t202" filled="false" stroked="true" strokeweight=".40002pt" strokecolor="#000000">
            <v:textbox inset="0,0,0,0">
              <w:txbxContent>
                <w:p>
                  <w:pPr>
                    <w:spacing w:line="265" w:lineRule="exact" w:before="2"/>
                    <w:ind w:left="10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9.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Obligations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upon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arrival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at the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Host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University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3"/>
        </w:rPr>
      </w:pPr>
    </w:p>
    <w:p>
      <w:pPr>
        <w:pStyle w:val="ListParagraph"/>
        <w:numPr>
          <w:ilvl w:val="1"/>
          <w:numId w:val="7"/>
        </w:numPr>
        <w:tabs>
          <w:tab w:pos="549" w:val="left" w:leader="none"/>
        </w:tabs>
        <w:spacing w:line="240" w:lineRule="auto" w:before="55" w:after="0"/>
        <w:ind w:left="548" w:right="0" w:hanging="333"/>
        <w:jc w:val="left"/>
        <w:rPr>
          <w:i/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grantee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required to</w:t>
      </w:r>
      <w:r>
        <w:rPr>
          <w:spacing w:val="-1"/>
          <w:sz w:val="22"/>
        </w:rPr>
        <w:t> </w:t>
      </w:r>
      <w:r>
        <w:rPr>
          <w:sz w:val="22"/>
        </w:rPr>
        <w:t>sign</w:t>
      </w:r>
      <w:r>
        <w:rPr>
          <w:spacing w:val="-4"/>
          <w:sz w:val="22"/>
        </w:rPr>
        <w:t> </w:t>
      </w:r>
      <w:r>
        <w:rPr>
          <w:sz w:val="22"/>
        </w:rPr>
        <w:t>the </w:t>
      </w:r>
      <w:r>
        <w:rPr>
          <w:i/>
          <w:sz w:val="22"/>
        </w:rPr>
        <w:t>learning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agreement </w:t>
      </w:r>
      <w:r>
        <w:rPr>
          <w:sz w:val="22"/>
        </w:rPr>
        <w:t>immediately</w:t>
      </w:r>
      <w:r>
        <w:rPr>
          <w:i/>
          <w:sz w:val="22"/>
        </w:rPr>
        <w:t>.</w:t>
      </w:r>
    </w:p>
    <w:p>
      <w:pPr>
        <w:pStyle w:val="BodyText"/>
        <w:spacing w:before="8"/>
        <w:rPr>
          <w:i/>
          <w:sz w:val="18"/>
        </w:rPr>
      </w:pPr>
    </w:p>
    <w:p>
      <w:pPr>
        <w:pStyle w:val="ListParagraph"/>
        <w:numPr>
          <w:ilvl w:val="1"/>
          <w:numId w:val="7"/>
        </w:numPr>
        <w:tabs>
          <w:tab w:pos="593" w:val="left" w:leader="none"/>
        </w:tabs>
        <w:spacing w:line="242" w:lineRule="auto" w:before="0" w:after="0"/>
        <w:ind w:left="216" w:right="19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39"/>
          <w:sz w:val="22"/>
        </w:rPr>
        <w:t> </w:t>
      </w:r>
      <w:r>
        <w:rPr>
          <w:sz w:val="22"/>
        </w:rPr>
        <w:t>grantee</w:t>
      </w:r>
      <w:r>
        <w:rPr>
          <w:spacing w:val="39"/>
          <w:sz w:val="22"/>
        </w:rPr>
        <w:t> </w:t>
      </w:r>
      <w:r>
        <w:rPr>
          <w:sz w:val="22"/>
        </w:rPr>
        <w:t>must</w:t>
      </w:r>
      <w:r>
        <w:rPr>
          <w:spacing w:val="38"/>
          <w:sz w:val="22"/>
        </w:rPr>
        <w:t> </w:t>
      </w:r>
      <w:r>
        <w:rPr>
          <w:sz w:val="22"/>
        </w:rPr>
        <w:t>open</w:t>
      </w:r>
      <w:r>
        <w:rPr>
          <w:spacing w:val="45"/>
          <w:sz w:val="22"/>
        </w:rPr>
        <w:t> </w:t>
      </w:r>
      <w:r>
        <w:rPr>
          <w:sz w:val="22"/>
        </w:rPr>
        <w:t>a</w:t>
      </w:r>
      <w:r>
        <w:rPr>
          <w:spacing w:val="38"/>
          <w:sz w:val="22"/>
        </w:rPr>
        <w:t> </w:t>
      </w:r>
      <w:r>
        <w:rPr>
          <w:sz w:val="22"/>
        </w:rPr>
        <w:t>bank</w:t>
      </w:r>
      <w:r>
        <w:rPr>
          <w:spacing w:val="45"/>
          <w:sz w:val="22"/>
        </w:rPr>
        <w:t> </w:t>
      </w:r>
      <w:r>
        <w:rPr>
          <w:sz w:val="22"/>
        </w:rPr>
        <w:t>account</w:t>
      </w:r>
      <w:r>
        <w:rPr>
          <w:spacing w:val="38"/>
          <w:sz w:val="22"/>
        </w:rPr>
        <w:t> </w:t>
      </w:r>
      <w:r>
        <w:rPr>
          <w:sz w:val="22"/>
        </w:rPr>
        <w:t>and</w:t>
      </w:r>
      <w:r>
        <w:rPr>
          <w:spacing w:val="42"/>
          <w:sz w:val="22"/>
        </w:rPr>
        <w:t> </w:t>
      </w:r>
      <w:r>
        <w:rPr>
          <w:sz w:val="22"/>
        </w:rPr>
        <w:t>inform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39"/>
          <w:sz w:val="22"/>
        </w:rPr>
        <w:t> </w:t>
      </w:r>
      <w:r>
        <w:rPr>
          <w:sz w:val="22"/>
        </w:rPr>
        <w:t>Host</w:t>
      </w:r>
      <w:r>
        <w:rPr>
          <w:spacing w:val="42"/>
          <w:sz w:val="22"/>
        </w:rPr>
        <w:t> </w:t>
      </w:r>
      <w:r>
        <w:rPr>
          <w:sz w:val="22"/>
        </w:rPr>
        <w:t>University</w:t>
      </w:r>
      <w:r>
        <w:rPr>
          <w:spacing w:val="41"/>
          <w:sz w:val="22"/>
        </w:rPr>
        <w:t> </w:t>
      </w:r>
      <w:r>
        <w:rPr>
          <w:sz w:val="22"/>
        </w:rPr>
        <w:t>and</w:t>
      </w:r>
      <w:r>
        <w:rPr>
          <w:spacing w:val="41"/>
          <w:sz w:val="22"/>
        </w:rPr>
        <w:t> </w:t>
      </w:r>
      <w:r>
        <w:rPr>
          <w:sz w:val="22"/>
        </w:rPr>
        <w:t>the</w:t>
      </w:r>
      <w:r>
        <w:rPr>
          <w:spacing w:val="42"/>
          <w:sz w:val="22"/>
        </w:rPr>
        <w:t> </w:t>
      </w:r>
      <w:r>
        <w:rPr>
          <w:sz w:val="22"/>
        </w:rPr>
        <w:t>Coordinating</w:t>
      </w:r>
      <w:r>
        <w:rPr>
          <w:spacing w:val="1"/>
          <w:sz w:val="22"/>
        </w:rPr>
        <w:t> </w:t>
      </w:r>
      <w:r>
        <w:rPr>
          <w:sz w:val="22"/>
        </w:rPr>
        <w:t>Institution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indicated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Article</w:t>
      </w:r>
      <w:r>
        <w:rPr>
          <w:spacing w:val="5"/>
          <w:sz w:val="22"/>
        </w:rPr>
        <w:t> </w:t>
      </w:r>
      <w:r>
        <w:rPr>
          <w:sz w:val="22"/>
        </w:rPr>
        <w:t>7.3.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573" w:val="left" w:leader="none"/>
        </w:tabs>
        <w:spacing w:line="240" w:lineRule="auto" w:before="0" w:after="0"/>
        <w:ind w:left="216" w:right="19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17"/>
          <w:sz w:val="22"/>
        </w:rPr>
        <w:t> </w:t>
      </w:r>
      <w:r>
        <w:rPr>
          <w:sz w:val="22"/>
        </w:rPr>
        <w:t>contact</w:t>
      </w:r>
      <w:r>
        <w:rPr>
          <w:spacing w:val="21"/>
          <w:sz w:val="22"/>
        </w:rPr>
        <w:t> </w:t>
      </w:r>
      <w:r>
        <w:rPr>
          <w:sz w:val="22"/>
        </w:rPr>
        <w:t>person</w:t>
      </w:r>
      <w:r>
        <w:rPr>
          <w:spacing w:val="20"/>
          <w:sz w:val="22"/>
        </w:rPr>
        <w:t> </w:t>
      </w:r>
      <w:r>
        <w:rPr>
          <w:sz w:val="22"/>
        </w:rPr>
        <w:t>at</w:t>
      </w:r>
      <w:r>
        <w:rPr>
          <w:spacing w:val="20"/>
          <w:sz w:val="22"/>
        </w:rPr>
        <w:t> </w:t>
      </w:r>
      <w:r>
        <w:rPr>
          <w:sz w:val="22"/>
        </w:rPr>
        <w:t>the</w:t>
      </w:r>
      <w:r>
        <w:rPr>
          <w:spacing w:val="22"/>
          <w:sz w:val="22"/>
        </w:rPr>
        <w:t> </w:t>
      </w:r>
      <w:r>
        <w:rPr>
          <w:sz w:val="22"/>
        </w:rPr>
        <w:t>Host</w:t>
      </w:r>
      <w:r>
        <w:rPr>
          <w:spacing w:val="17"/>
          <w:sz w:val="22"/>
        </w:rPr>
        <w:t> </w:t>
      </w:r>
      <w:r>
        <w:rPr>
          <w:sz w:val="22"/>
        </w:rPr>
        <w:t>University</w:t>
      </w:r>
      <w:r>
        <w:rPr>
          <w:spacing w:val="20"/>
          <w:sz w:val="22"/>
        </w:rPr>
        <w:t> </w:t>
      </w:r>
      <w:r>
        <w:rPr>
          <w:sz w:val="22"/>
        </w:rPr>
        <w:t>has</w:t>
      </w:r>
      <w:r>
        <w:rPr>
          <w:spacing w:val="21"/>
          <w:sz w:val="22"/>
        </w:rPr>
        <w:t> </w:t>
      </w:r>
      <w:r>
        <w:rPr>
          <w:sz w:val="22"/>
        </w:rPr>
        <w:t>to</w:t>
      </w:r>
      <w:r>
        <w:rPr>
          <w:spacing w:val="19"/>
          <w:sz w:val="22"/>
        </w:rPr>
        <w:t> </w:t>
      </w:r>
      <w:r>
        <w:rPr>
          <w:sz w:val="22"/>
        </w:rPr>
        <w:t>sign</w:t>
      </w:r>
      <w:r>
        <w:rPr>
          <w:spacing w:val="20"/>
          <w:sz w:val="22"/>
        </w:rPr>
        <w:t> </w:t>
      </w:r>
      <w:r>
        <w:rPr>
          <w:sz w:val="22"/>
        </w:rPr>
        <w:t>a</w:t>
      </w:r>
      <w:r>
        <w:rPr>
          <w:spacing w:val="27"/>
          <w:sz w:val="22"/>
        </w:rPr>
        <w:t> </w:t>
      </w:r>
      <w:r>
        <w:rPr>
          <w:i/>
          <w:sz w:val="22"/>
        </w:rPr>
        <w:t>Confirmation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arrival</w:t>
      </w:r>
      <w:r>
        <w:rPr>
          <w:i/>
          <w:spacing w:val="25"/>
          <w:sz w:val="22"/>
        </w:rPr>
        <w:t> </w:t>
      </w:r>
      <w:r>
        <w:rPr>
          <w:sz w:val="22"/>
        </w:rPr>
        <w:t>form</w:t>
      </w:r>
      <w:r>
        <w:rPr>
          <w:spacing w:val="19"/>
          <w:sz w:val="22"/>
        </w:rPr>
        <w:t> </w:t>
      </w:r>
      <w:r>
        <w:rPr>
          <w:sz w:val="22"/>
        </w:rPr>
        <w:t>and</w:t>
      </w:r>
      <w:r>
        <w:rPr>
          <w:spacing w:val="20"/>
          <w:sz w:val="22"/>
        </w:rPr>
        <w:t> </w:t>
      </w:r>
      <w:r>
        <w:rPr>
          <w:sz w:val="22"/>
        </w:rPr>
        <w:t>send</w:t>
      </w:r>
      <w:r>
        <w:rPr>
          <w:spacing w:val="20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immediately</w:t>
      </w:r>
      <w:r>
        <w:rPr>
          <w:spacing w:val="-4"/>
          <w:sz w:val="22"/>
        </w:rPr>
        <w:t> </w:t>
      </w:r>
      <w:r>
        <w:rPr>
          <w:sz w:val="22"/>
        </w:rPr>
        <w:t>to the contact</w:t>
      </w:r>
      <w:r>
        <w:rPr>
          <w:spacing w:val="-6"/>
          <w:sz w:val="22"/>
        </w:rPr>
        <w:t> </w:t>
      </w:r>
      <w:r>
        <w:rPr>
          <w:sz w:val="22"/>
        </w:rPr>
        <w:t>person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Coordinating</w:t>
      </w:r>
      <w:r>
        <w:rPr>
          <w:spacing w:val="-4"/>
          <w:sz w:val="22"/>
        </w:rPr>
        <w:t> </w:t>
      </w:r>
      <w:r>
        <w:rPr>
          <w:sz w:val="22"/>
        </w:rPr>
        <w:t>Institution</w:t>
      </w:r>
      <w:r>
        <w:rPr>
          <w:spacing w:val="2"/>
          <w:sz w:val="22"/>
        </w:rPr>
        <w:t> </w:t>
      </w:r>
      <w:r>
        <w:rPr>
          <w:sz w:val="22"/>
          <w:shd w:fill="FFFF00" w:color="auto" w:val="clear"/>
        </w:rPr>
        <w:t>«E-mail_Project_Coordinator»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549" w:val="left" w:leader="none"/>
        </w:tabs>
        <w:spacing w:line="240" w:lineRule="auto" w:before="0" w:after="0"/>
        <w:ind w:left="548" w:right="0" w:hanging="333"/>
        <w:jc w:val="left"/>
        <w:rPr>
          <w:sz w:val="22"/>
        </w:rPr>
      </w:pPr>
      <w:r>
        <w:rPr>
          <w:spacing w:val="-1"/>
          <w:sz w:val="22"/>
        </w:rPr>
        <w:t>Scholarship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holders</w:t>
      </w:r>
      <w:r>
        <w:rPr>
          <w:spacing w:val="-6"/>
          <w:sz w:val="22"/>
        </w:rPr>
        <w:t> </w:t>
      </w:r>
      <w:r>
        <w:rPr>
          <w:sz w:val="22"/>
        </w:rPr>
        <w:t>must</w:t>
      </w:r>
      <w:r>
        <w:rPr>
          <w:spacing w:val="-12"/>
          <w:sz w:val="22"/>
        </w:rPr>
        <w:t> </w:t>
      </w:r>
      <w:r>
        <w:rPr>
          <w:sz w:val="22"/>
        </w:rPr>
        <w:t>comply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rules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regulations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host</w:t>
      </w:r>
      <w:r>
        <w:rPr>
          <w:spacing w:val="-11"/>
          <w:sz w:val="22"/>
        </w:rPr>
        <w:t> </w:t>
      </w:r>
      <w:r>
        <w:rPr>
          <w:sz w:val="22"/>
        </w:rPr>
        <w:t>institution.</w:t>
      </w:r>
    </w:p>
    <w:p>
      <w:pPr>
        <w:pStyle w:val="BodyText"/>
        <w:spacing w:before="6"/>
      </w:pPr>
      <w:r>
        <w:rPr/>
        <w:pict>
          <v:shape style="position:absolute;margin-left:65.425003pt;margin-top:15.879375pt;width:467.2pt;height:13.8pt;mso-position-horizontal-relative:page;mso-position-vertical-relative:paragraph;z-index:-15723520;mso-wrap-distance-left:0;mso-wrap-distance-right:0" type="#_x0000_t202" filled="false" stroked="true" strokeweight=".39996pt" strokecolor="#000000">
            <v:textbox inset="0,0,0,0">
              <w:txbxContent>
                <w:p>
                  <w:pPr>
                    <w:spacing w:line="267" w:lineRule="exact" w:before="0"/>
                    <w:ind w:left="10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10.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Tuition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Fees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56"/>
        <w:ind w:left="216" w:right="188"/>
        <w:jc w:val="both"/>
      </w:pPr>
      <w:r>
        <w:rPr/>
        <w:t>No tuition fees will be charged to the scholarship holder. If applicable, the Intra-Africa scholarship</w:t>
      </w:r>
      <w:r>
        <w:rPr>
          <w:spacing w:val="1"/>
        </w:rPr>
        <w:t> </w:t>
      </w:r>
      <w:r>
        <w:rPr/>
        <w:t>scheme will cover the costs of the participation fees at the Host University following the rules and</w:t>
      </w:r>
      <w:r>
        <w:rPr>
          <w:spacing w:val="1"/>
        </w:rPr>
        <w:t> </w:t>
      </w:r>
      <w:r>
        <w:rPr/>
        <w:t>regulations</w:t>
      </w:r>
      <w:r>
        <w:rPr>
          <w:spacing w:val="-1"/>
        </w:rPr>
        <w:t> </w:t>
      </w:r>
      <w:r>
        <w:rPr/>
        <w:t>agreed</w:t>
      </w:r>
      <w:r>
        <w:rPr>
          <w:spacing w:val="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partnership.</w:t>
      </w: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65.425003pt;margin-top:13.591509pt;width:468pt;height:14pt;mso-position-horizontal-relative:page;mso-position-vertical-relative:paragraph;z-index:-15723008;mso-wrap-distance-left:0;mso-wrap-distance-right:0" type="#_x0000_t202" filled="false" stroked="true" strokeweight=".40002pt" strokecolor="#000000">
            <v:textbox inset="0,0,0,0">
              <w:txbxContent>
                <w:p>
                  <w:pPr>
                    <w:spacing w:before="2"/>
                    <w:ind w:left="10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11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Research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costs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1"/>
          <w:numId w:val="8"/>
        </w:numPr>
        <w:tabs>
          <w:tab w:pos="689" w:val="left" w:leader="none"/>
        </w:tabs>
        <w:spacing w:line="240" w:lineRule="auto" w:before="56" w:after="0"/>
        <w:ind w:left="216" w:right="189" w:firstLine="0"/>
        <w:jc w:val="both"/>
        <w:rPr>
          <w:sz w:val="22"/>
        </w:rPr>
      </w:pPr>
      <w:r>
        <w:rPr>
          <w:sz w:val="22"/>
        </w:rPr>
        <w:t>The total amount available for research costs should be considered as a pool managed by the</w:t>
      </w:r>
      <w:r>
        <w:rPr>
          <w:spacing w:val="1"/>
          <w:sz w:val="22"/>
        </w:rPr>
        <w:t> </w:t>
      </w:r>
      <w:r>
        <w:rPr>
          <w:sz w:val="22"/>
        </w:rPr>
        <w:t>partnership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cover the</w:t>
      </w:r>
      <w:r>
        <w:rPr>
          <w:spacing w:val="-2"/>
          <w:sz w:val="22"/>
        </w:rPr>
        <w:t> </w:t>
      </w:r>
      <w:r>
        <w:rPr>
          <w:sz w:val="22"/>
        </w:rPr>
        <w:t>costs</w:t>
      </w:r>
      <w:r>
        <w:rPr>
          <w:spacing w:val="-3"/>
          <w:sz w:val="22"/>
        </w:rPr>
        <w:t> </w:t>
      </w:r>
      <w:r>
        <w:rPr>
          <w:sz w:val="22"/>
        </w:rPr>
        <w:t>related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research</w:t>
      </w:r>
      <w:r>
        <w:rPr>
          <w:spacing w:val="-3"/>
          <w:sz w:val="22"/>
        </w:rPr>
        <w:t> </w:t>
      </w:r>
      <w:r>
        <w:rPr>
          <w:sz w:val="22"/>
        </w:rPr>
        <w:t>activities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scholarship</w:t>
      </w:r>
      <w:r>
        <w:rPr>
          <w:spacing w:val="-4"/>
          <w:sz w:val="22"/>
        </w:rPr>
        <w:t> </w:t>
      </w:r>
      <w:r>
        <w:rPr>
          <w:sz w:val="22"/>
        </w:rPr>
        <w:t>holder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mobility.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661" w:val="left" w:leader="none"/>
        </w:tabs>
        <w:spacing w:line="240" w:lineRule="auto" w:before="0" w:after="0"/>
        <w:ind w:left="216" w:right="191" w:firstLine="0"/>
        <w:jc w:val="both"/>
        <w:rPr>
          <w:sz w:val="22"/>
        </w:rPr>
      </w:pPr>
      <w:r>
        <w:rPr>
          <w:sz w:val="22"/>
        </w:rPr>
        <w:t>Project coordinators at the host institution will be responsible for ensuring that the research costs</w:t>
      </w:r>
      <w:r>
        <w:rPr>
          <w:spacing w:val="-47"/>
          <w:sz w:val="22"/>
        </w:rPr>
        <w:t> </w:t>
      </w:r>
      <w:r>
        <w:rPr>
          <w:sz w:val="22"/>
        </w:rPr>
        <w:t>will be allocated to the students based on the real/actual research needs. A proposal for real/actual</w:t>
      </w:r>
      <w:r>
        <w:rPr>
          <w:spacing w:val="1"/>
          <w:sz w:val="22"/>
        </w:rPr>
        <w:t> </w:t>
      </w:r>
      <w:r>
        <w:rPr>
          <w:sz w:val="22"/>
        </w:rPr>
        <w:t>research costs shall be submitted to the host institution’s project coordinator by each student, and in</w:t>
      </w:r>
      <w:r>
        <w:rPr>
          <w:spacing w:val="1"/>
          <w:sz w:val="22"/>
        </w:rPr>
        <w:t> </w:t>
      </w:r>
      <w:r>
        <w:rPr>
          <w:sz w:val="22"/>
        </w:rPr>
        <w:t>collaboration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academic</w:t>
      </w:r>
      <w:r>
        <w:rPr>
          <w:spacing w:val="-4"/>
          <w:sz w:val="22"/>
        </w:rPr>
        <w:t> </w:t>
      </w:r>
      <w:r>
        <w:rPr>
          <w:sz w:val="22"/>
        </w:rPr>
        <w:t>supervisor</w:t>
      </w:r>
      <w:r>
        <w:rPr>
          <w:spacing w:val="-4"/>
          <w:sz w:val="22"/>
        </w:rPr>
        <w:t> </w:t>
      </w:r>
      <w:r>
        <w:rPr>
          <w:sz w:val="22"/>
        </w:rPr>
        <w:t>(s)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requesting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release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research</w:t>
      </w:r>
      <w:r>
        <w:rPr>
          <w:spacing w:val="-3"/>
          <w:sz w:val="22"/>
        </w:rPr>
        <w:t> </w:t>
      </w:r>
      <w:r>
        <w:rPr>
          <w:sz w:val="22"/>
        </w:rPr>
        <w:t>costs.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"/>
        </w:numPr>
        <w:tabs>
          <w:tab w:pos="661" w:val="left" w:leader="none"/>
        </w:tabs>
        <w:spacing w:line="240" w:lineRule="auto" w:before="0" w:after="0"/>
        <w:ind w:left="660" w:right="0" w:hanging="445"/>
        <w:jc w:val="both"/>
        <w:rPr>
          <w:sz w:val="22"/>
        </w:rPr>
      </w:pPr>
      <w:r>
        <w:rPr>
          <w:sz w:val="22"/>
        </w:rPr>
        <w:t>Research</w:t>
      </w:r>
      <w:r>
        <w:rPr>
          <w:spacing w:val="-4"/>
          <w:sz w:val="22"/>
        </w:rPr>
        <w:t> </w:t>
      </w:r>
      <w:r>
        <w:rPr>
          <w:sz w:val="22"/>
        </w:rPr>
        <w:t>costs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given time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paid</w:t>
      </w:r>
      <w:r>
        <w:rPr>
          <w:spacing w:val="-4"/>
          <w:sz w:val="22"/>
        </w:rPr>
        <w:t> </w:t>
      </w:r>
      <w:r>
        <w:rPr>
          <w:sz w:val="22"/>
        </w:rPr>
        <w:t>directly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scholarship</w:t>
      </w:r>
      <w:r>
        <w:rPr>
          <w:spacing w:val="-3"/>
          <w:sz w:val="22"/>
        </w:rPr>
        <w:t> </w:t>
      </w:r>
      <w:r>
        <w:rPr>
          <w:sz w:val="22"/>
        </w:rPr>
        <w:t>holder</w:t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65.425003pt;margin-top:13.675499pt;width:468.2pt;height:13.8pt;mso-position-horizontal-relative:page;mso-position-vertical-relative:paragraph;z-index:-15722496;mso-wrap-distance-left:0;mso-wrap-distance-right:0" type="#_x0000_t202" filled="false" stroked="true" strokeweight=".39996pt" strokecolor="#000000">
            <v:textbox inset="0,0,0,0">
              <w:txbxContent>
                <w:p>
                  <w:pPr>
                    <w:spacing w:line="265" w:lineRule="exact" w:before="2"/>
                    <w:ind w:left="10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12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Academic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commitment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242" w:lineRule="auto" w:before="56"/>
        <w:ind w:left="216" w:right="192"/>
        <w:jc w:val="both"/>
      </w:pPr>
      <w:r>
        <w:rPr/>
        <w:t>The scholarship holder must sign the Learning Agreement, as well as possible changes made to the</w:t>
      </w:r>
      <w:r>
        <w:rPr>
          <w:spacing w:val="1"/>
        </w:rPr>
        <w:t> </w:t>
      </w:r>
      <w:r>
        <w:rPr/>
        <w:t>originally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Study/Research</w:t>
      </w:r>
      <w:r>
        <w:rPr>
          <w:spacing w:val="1"/>
        </w:rPr>
        <w:t> </w:t>
      </w:r>
      <w:r>
        <w:rPr/>
        <w:t>Plan.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must</w:t>
      </w:r>
      <w:r>
        <w:rPr>
          <w:spacing w:val="50"/>
        </w:rPr>
        <w:t> </w:t>
      </w:r>
      <w:r>
        <w:rPr/>
        <w:t>be</w:t>
      </w:r>
      <w:r>
        <w:rPr>
          <w:spacing w:val="1"/>
        </w:rPr>
        <w:t> </w:t>
      </w:r>
      <w:r>
        <w:rPr/>
        <w:t>countersigned</w:t>
      </w:r>
      <w:r>
        <w:rPr>
          <w:spacing w:val="-3"/>
        </w:rPr>
        <w:t> </w:t>
      </w:r>
      <w:r>
        <w:rPr/>
        <w:t>by the</w:t>
      </w:r>
      <w:r>
        <w:rPr>
          <w:spacing w:val="-3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person</w:t>
      </w:r>
      <w:r>
        <w:rPr>
          <w:spacing w:val="-2"/>
        </w:rPr>
        <w:t> </w:t>
      </w:r>
      <w:r>
        <w:rPr/>
        <w:t>at the</w:t>
      </w:r>
      <w:r>
        <w:rPr>
          <w:spacing w:val="-3"/>
        </w:rPr>
        <w:t> </w:t>
      </w:r>
      <w:r>
        <w:rPr/>
        <w:t>Host</w:t>
      </w:r>
      <w:r>
        <w:rPr>
          <w:spacing w:val="-1"/>
        </w:rPr>
        <w:t> </w:t>
      </w:r>
      <w:r>
        <w:rPr/>
        <w:t>University</w:t>
      </w:r>
    </w:p>
    <w:p>
      <w:pPr>
        <w:pStyle w:val="BodyText"/>
        <w:spacing w:line="263" w:lineRule="exact"/>
        <w:ind w:left="216"/>
        <w:jc w:val="both"/>
      </w:pPr>
      <w:r>
        <w:rPr/>
        <w:t>This</w:t>
      </w:r>
      <w:r>
        <w:rPr>
          <w:spacing w:val="13"/>
        </w:rPr>
        <w:t> </w:t>
      </w:r>
      <w:r>
        <w:rPr/>
        <w:t>document</w:t>
      </w:r>
      <w:r>
        <w:rPr>
          <w:spacing w:val="11"/>
        </w:rPr>
        <w:t> </w:t>
      </w:r>
      <w:r>
        <w:rPr/>
        <w:t>must</w:t>
      </w:r>
      <w:r>
        <w:rPr>
          <w:spacing w:val="10"/>
        </w:rPr>
        <w:t> </w:t>
      </w:r>
      <w:r>
        <w:rPr/>
        <w:t>be</w:t>
      </w:r>
      <w:r>
        <w:rPr>
          <w:spacing w:val="15"/>
        </w:rPr>
        <w:t> </w:t>
      </w:r>
      <w:r>
        <w:rPr/>
        <w:t>signed</w:t>
      </w:r>
      <w:r>
        <w:rPr>
          <w:spacing w:val="13"/>
        </w:rPr>
        <w:t> </w:t>
      </w:r>
      <w:r>
        <w:rPr>
          <w:u w:val="single"/>
        </w:rPr>
        <w:t>four</w:t>
      </w:r>
      <w:r>
        <w:rPr>
          <w:spacing w:val="12"/>
          <w:u w:val="single"/>
        </w:rPr>
        <w:t> </w:t>
      </w:r>
      <w:r>
        <w:rPr>
          <w:u w:val="single"/>
        </w:rPr>
        <w:t>weeks</w:t>
      </w:r>
      <w:r>
        <w:rPr>
          <w:spacing w:val="14"/>
        </w:rPr>
        <w:t> </w:t>
      </w:r>
      <w:r>
        <w:rPr/>
        <w:t>after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starting</w:t>
      </w:r>
      <w:r>
        <w:rPr>
          <w:spacing w:val="14"/>
        </w:rPr>
        <w:t> </w:t>
      </w:r>
      <w:r>
        <w:rPr/>
        <w:t>date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academic</w:t>
      </w:r>
      <w:r>
        <w:rPr>
          <w:spacing w:val="15"/>
        </w:rPr>
        <w:t> </w:t>
      </w:r>
      <w:r>
        <w:rPr/>
        <w:t>activities</w:t>
      </w:r>
      <w:r>
        <w:rPr>
          <w:spacing w:val="15"/>
        </w:rPr>
        <w:t> </w:t>
      </w:r>
      <w:r>
        <w:rPr/>
        <w:t>at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Host</w:t>
      </w:r>
    </w:p>
    <w:p>
      <w:pPr>
        <w:spacing w:after="0" w:line="263" w:lineRule="exact"/>
        <w:jc w:val="both"/>
        <w:sectPr>
          <w:pgSz w:w="11910" w:h="16840"/>
          <w:pgMar w:header="720" w:footer="337" w:top="1740" w:bottom="520" w:left="1200" w:right="1080"/>
        </w:sectPr>
      </w:pPr>
    </w:p>
    <w:p>
      <w:pPr>
        <w:pStyle w:val="BodyText"/>
        <w:spacing w:before="7"/>
        <w:ind w:left="216"/>
      </w:pP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Coordinating</w:t>
      </w:r>
      <w:r>
        <w:rPr>
          <w:spacing w:val="-6"/>
        </w:rPr>
        <w:t> </w:t>
      </w:r>
      <w:r>
        <w:rPr/>
        <w:t>Institution</w:t>
      </w:r>
      <w:r>
        <w:rPr>
          <w:spacing w:val="-2"/>
        </w:rPr>
        <w:t> </w:t>
      </w:r>
      <w:r>
        <w:rPr>
          <w:shd w:fill="FFFF00" w:color="auto" w:val="clear"/>
        </w:rPr>
        <w:t>«E-mail_Project_Coordinator»</w:t>
      </w:r>
      <w:r>
        <w:rPr/>
        <w:t>.</w:t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65.425003pt;margin-top:13.682271pt;width:469.6pt;height:13.8pt;mso-position-horizontal-relative:page;mso-position-vertical-relative:paragraph;z-index:-15721984;mso-wrap-distance-left:0;mso-wrap-distance-right:0" type="#_x0000_t202" filled="false" stroked="true" strokeweight=".40002pt" strokecolor="#000000">
            <v:textbox inset="0,0,0,0">
              <w:txbxContent>
                <w:p>
                  <w:pPr>
                    <w:spacing w:line="267" w:lineRule="exact" w:before="0"/>
                    <w:ind w:left="10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13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Regular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reports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56"/>
        <w:ind w:left="216" w:right="186"/>
        <w:jc w:val="both"/>
      </w:pPr>
      <w:r>
        <w:rPr/>
        <w:t>Regular progress reports will have to be submitted if the mobility flow is longer than one semester. In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/>
        <w:t>case a</w:t>
      </w:r>
      <w:r>
        <w:rPr>
          <w:spacing w:val="-5"/>
        </w:rPr>
        <w:t> </w:t>
      </w:r>
      <w:r>
        <w:rPr/>
        <w:t>final</w:t>
      </w:r>
      <w:r>
        <w:rPr>
          <w:spacing w:val="-1"/>
        </w:rPr>
        <w:t> </w:t>
      </w:r>
      <w:r>
        <w:rPr/>
        <w:t>report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to be</w:t>
      </w:r>
      <w:r>
        <w:rPr>
          <w:spacing w:val="-3"/>
        </w:rPr>
        <w:t> </w:t>
      </w:r>
      <w:r>
        <w:rPr/>
        <w:t>submitted</w:t>
      </w:r>
      <w:r>
        <w:rPr>
          <w:spacing w:val="-3"/>
        </w:rPr>
        <w:t> </w:t>
      </w:r>
      <w:r>
        <w:rPr/>
        <w:t>at the</w:t>
      </w:r>
      <w:r>
        <w:rPr>
          <w:spacing w:val="-4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mobility</w:t>
      </w:r>
      <w:r>
        <w:rPr>
          <w:spacing w:val="-2"/>
        </w:rPr>
        <w:t> </w:t>
      </w:r>
      <w:r>
        <w:rPr/>
        <w:t>period.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9"/>
        </w:numPr>
        <w:tabs>
          <w:tab w:pos="661" w:val="left" w:leader="none"/>
        </w:tabs>
        <w:spacing w:line="240" w:lineRule="auto" w:before="0" w:after="0"/>
        <w:ind w:left="660" w:right="0" w:hanging="445"/>
        <w:jc w:val="left"/>
      </w:pPr>
      <w:r>
        <w:rPr/>
        <w:t>Progress</w:t>
      </w:r>
      <w:r>
        <w:rPr>
          <w:spacing w:val="-4"/>
        </w:rPr>
        <w:t> </w:t>
      </w:r>
      <w:r>
        <w:rPr/>
        <w:t>report</w:t>
      </w:r>
      <w:r>
        <w:rPr>
          <w:spacing w:val="-3"/>
        </w:rPr>
        <w:t> </w:t>
      </w:r>
      <w:r>
        <w:rPr/>
        <w:t>(for</w:t>
      </w:r>
      <w:r>
        <w:rPr>
          <w:spacing w:val="-2"/>
        </w:rPr>
        <w:t> </w:t>
      </w:r>
      <w:r>
        <w:rPr/>
        <w:t>mobility</w:t>
      </w:r>
      <w:r>
        <w:rPr>
          <w:spacing w:val="-5"/>
        </w:rPr>
        <w:t> </w:t>
      </w:r>
      <w:r>
        <w:rPr/>
        <w:t>flows</w:t>
      </w:r>
      <w:r>
        <w:rPr>
          <w:spacing w:val="-7"/>
        </w:rPr>
        <w:t> </w:t>
      </w:r>
      <w:r>
        <w:rPr/>
        <w:t>longer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one</w:t>
      </w:r>
      <w:r>
        <w:rPr>
          <w:spacing w:val="-3"/>
        </w:rPr>
        <w:t> </w:t>
      </w:r>
      <w:r>
        <w:rPr/>
        <w:t>semester)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216" w:right="187"/>
        <w:jc w:val="both"/>
      </w:pPr>
      <w:r>
        <w:rPr/>
        <w:t>The</w:t>
      </w:r>
      <w:r>
        <w:rPr>
          <w:spacing w:val="6"/>
        </w:rPr>
        <w:t> </w:t>
      </w:r>
      <w:r>
        <w:rPr/>
        <w:t>first</w:t>
      </w:r>
      <w:r>
        <w:rPr>
          <w:spacing w:val="7"/>
        </w:rPr>
        <w:t> </w:t>
      </w:r>
      <w:r>
        <w:rPr/>
        <w:t>report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due</w:t>
      </w:r>
      <w:r>
        <w:rPr>
          <w:spacing w:val="7"/>
        </w:rPr>
        <w:t> </w:t>
      </w:r>
      <w:r>
        <w:rPr/>
        <w:t>after</w:t>
      </w:r>
      <w:r>
        <w:rPr>
          <w:spacing w:val="12"/>
        </w:rPr>
        <w:t> </w:t>
      </w:r>
      <w:r>
        <w:rPr/>
        <w:t>one</w:t>
      </w:r>
      <w:r>
        <w:rPr>
          <w:spacing w:val="7"/>
        </w:rPr>
        <w:t> </w:t>
      </w:r>
      <w:r>
        <w:rPr/>
        <w:t>semester</w:t>
      </w:r>
      <w:r>
        <w:rPr>
          <w:spacing w:val="12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14"/>
        </w:rPr>
        <w:t> </w:t>
      </w:r>
      <w:r>
        <w:rPr/>
        <w:t>subsequent</w:t>
      </w:r>
      <w:r>
        <w:rPr>
          <w:spacing w:val="7"/>
        </w:rPr>
        <w:t> </w:t>
      </w:r>
      <w:r>
        <w:rPr/>
        <w:t>reports</w:t>
      </w:r>
      <w:r>
        <w:rPr>
          <w:spacing w:val="10"/>
        </w:rPr>
        <w:t> </w:t>
      </w:r>
      <w:r>
        <w:rPr/>
        <w:t>are</w:t>
      </w:r>
      <w:r>
        <w:rPr>
          <w:spacing w:val="11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/>
        <w:t>submitted</w:t>
      </w:r>
      <w:r>
        <w:rPr>
          <w:spacing w:val="9"/>
        </w:rPr>
        <w:t> </w:t>
      </w:r>
      <w:r>
        <w:rPr/>
        <w:t>at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first</w:t>
      </w:r>
      <w:r>
        <w:rPr>
          <w:spacing w:val="-5"/>
        </w:rPr>
        <w:t> </w:t>
      </w:r>
      <w:r>
        <w:rPr/>
        <w:t>and,</w:t>
      </w:r>
      <w:r>
        <w:rPr>
          <w:spacing w:val="-7"/>
        </w:rPr>
        <w:t> </w:t>
      </w:r>
      <w:r>
        <w:rPr/>
        <w:t>if</w:t>
      </w:r>
      <w:r>
        <w:rPr>
          <w:spacing w:val="-8"/>
        </w:rPr>
        <w:t> </w:t>
      </w:r>
      <w:r>
        <w:rPr/>
        <w:t>applicable,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second</w:t>
      </w:r>
      <w:r>
        <w:rPr>
          <w:spacing w:val="-7"/>
        </w:rPr>
        <w:t> </w:t>
      </w:r>
      <w:r>
        <w:rPr/>
        <w:t>year.</w:t>
      </w:r>
      <w:r>
        <w:rPr>
          <w:spacing w:val="-4"/>
        </w:rPr>
        <w:t> </w:t>
      </w:r>
      <w:r>
        <w:rPr/>
        <w:t>Each</w:t>
      </w:r>
      <w:r>
        <w:rPr>
          <w:spacing w:val="-5"/>
        </w:rPr>
        <w:t> </w:t>
      </w:r>
      <w:r>
        <w:rPr/>
        <w:t>report</w:t>
      </w:r>
      <w:r>
        <w:rPr>
          <w:spacing w:val="-5"/>
        </w:rPr>
        <w:t> </w:t>
      </w:r>
      <w:r>
        <w:rPr/>
        <w:t>is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7"/>
        </w:rPr>
        <w:t> </w:t>
      </w:r>
      <w:r>
        <w:rPr/>
        <w:t>accompanied</w:t>
      </w:r>
      <w:r>
        <w:rPr>
          <w:spacing w:val="-7"/>
        </w:rPr>
        <w:t> </w:t>
      </w:r>
      <w:r>
        <w:rPr/>
        <w:t>by</w:t>
      </w:r>
      <w:r>
        <w:rPr>
          <w:spacing w:val="-4"/>
        </w:rPr>
        <w:t> </w:t>
      </w:r>
      <w:r>
        <w:rPr/>
        <w:t>a</w:t>
      </w:r>
      <w:r>
        <w:rPr>
          <w:spacing w:val="-11"/>
        </w:rPr>
        <w:t> </w:t>
      </w:r>
      <w:r>
        <w:rPr/>
        <w:t>short</w:t>
      </w:r>
      <w:r>
        <w:rPr>
          <w:spacing w:val="-5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scholarship</w:t>
      </w:r>
      <w:r>
        <w:rPr>
          <w:spacing w:val="1"/>
        </w:rPr>
        <w:t> </w:t>
      </w:r>
      <w:r>
        <w:rPr/>
        <w:t>holder’s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performance, recommending the renewal or termination of the scholarship. The reports are to be sent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contact</w:t>
      </w:r>
      <w:r>
        <w:rPr>
          <w:spacing w:val="-5"/>
        </w:rPr>
        <w:t> </w:t>
      </w:r>
      <w:r>
        <w:rPr/>
        <w:t>person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Coordinating</w:t>
      </w:r>
      <w:r>
        <w:rPr>
          <w:spacing w:val="-3"/>
        </w:rPr>
        <w:t> </w:t>
      </w:r>
      <w:r>
        <w:rPr/>
        <w:t>Institution</w:t>
      </w:r>
      <w:r>
        <w:rPr>
          <w:spacing w:val="4"/>
        </w:rPr>
        <w:t> </w:t>
      </w:r>
      <w:r>
        <w:rPr>
          <w:shd w:fill="FFFF00" w:color="auto" w:val="clear"/>
        </w:rPr>
        <w:t>«E-mail_Project_Coordinator»</w:t>
      </w:r>
      <w:r>
        <w:rPr/>
        <w:t>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9"/>
        </w:numPr>
        <w:tabs>
          <w:tab w:pos="661" w:val="left" w:leader="none"/>
        </w:tabs>
        <w:spacing w:line="240" w:lineRule="auto" w:before="0" w:after="0"/>
        <w:ind w:left="660" w:right="0" w:hanging="445"/>
        <w:jc w:val="left"/>
      </w:pPr>
      <w:r>
        <w:rPr/>
        <w:t>Final</w:t>
      </w:r>
      <w:r>
        <w:rPr>
          <w:spacing w:val="-2"/>
        </w:rPr>
        <w:t> </w:t>
      </w:r>
      <w:r>
        <w:rPr/>
        <w:t>report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216" w:right="187"/>
        <w:jc w:val="both"/>
      </w:pPr>
      <w:r>
        <w:rPr/>
        <w:t>At the end of the mobility period at the Host University, each scholarship holder has to prepare a</w:t>
      </w:r>
      <w:r>
        <w:rPr>
          <w:spacing w:val="1"/>
        </w:rPr>
        <w:t> </w:t>
      </w:r>
      <w:r>
        <w:rPr/>
        <w:t>detailed final report which has to be submitted with the written consent of the academic supervisor(s)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>
          <w:shd w:fill="FFFF00" w:color="auto" w:val="clear"/>
        </w:rPr>
        <w:t>«E-</w:t>
      </w:r>
      <w:r>
        <w:rPr>
          <w:spacing w:val="1"/>
        </w:rPr>
        <w:t> </w:t>
      </w:r>
      <w:r>
        <w:rPr>
          <w:shd w:fill="FFFF00" w:color="auto" w:val="clear"/>
        </w:rPr>
        <w:t>mail_Project_Coordinator»</w:t>
      </w: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65.425003pt;margin-top:13.813946pt;width:468.4pt;height:13.8pt;mso-position-horizontal-relative:page;mso-position-vertical-relative:paragraph;z-index:-15721472;mso-wrap-distance-left:0;mso-wrap-distance-right:0" type="#_x0000_t202" filled="false" stroked="true" strokeweight=".39996pt" strokecolor="#000000">
            <v:textbox inset="0,0,0,0">
              <w:txbxContent>
                <w:p>
                  <w:pPr>
                    <w:spacing w:line="267" w:lineRule="exact" w:before="0"/>
                    <w:ind w:left="10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14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Interruption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of</w:t>
                  </w:r>
                  <w:r>
                    <w:rPr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the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mobility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or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withdrawal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from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the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scholarship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1"/>
          <w:numId w:val="10"/>
        </w:numPr>
        <w:tabs>
          <w:tab w:pos="705" w:val="left" w:leader="none"/>
        </w:tabs>
        <w:spacing w:line="240" w:lineRule="auto" w:before="56" w:after="0"/>
        <w:ind w:left="216" w:right="192" w:firstLine="0"/>
        <w:jc w:val="both"/>
        <w:rPr>
          <w:sz w:val="22"/>
        </w:rPr>
      </w:pPr>
      <w:r>
        <w:rPr>
          <w:sz w:val="22"/>
        </w:rPr>
        <w:t>The mobility period must be fully respected; it is not possible to divide the duration of stay</w:t>
      </w:r>
      <w:r>
        <w:rPr>
          <w:spacing w:val="1"/>
          <w:sz w:val="22"/>
        </w:rPr>
        <w:t> </w:t>
      </w:r>
      <w:r>
        <w:rPr>
          <w:sz w:val="22"/>
        </w:rPr>
        <w:t>foreseen by the project. The student mobility periods can only be interrupted if the student has to</w:t>
      </w:r>
      <w:r>
        <w:rPr>
          <w:spacing w:val="1"/>
          <w:sz w:val="22"/>
        </w:rPr>
        <w:t> </w:t>
      </w:r>
      <w:r>
        <w:rPr>
          <w:sz w:val="22"/>
        </w:rPr>
        <w:t>temporarily</w:t>
      </w:r>
      <w:r>
        <w:rPr>
          <w:spacing w:val="1"/>
          <w:sz w:val="22"/>
        </w:rPr>
        <w:t> </w:t>
      </w:r>
      <w:r>
        <w:rPr>
          <w:sz w:val="22"/>
        </w:rPr>
        <w:t>suspend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academic</w:t>
      </w:r>
      <w:r>
        <w:rPr>
          <w:spacing w:val="1"/>
          <w:sz w:val="22"/>
        </w:rPr>
        <w:t> </w:t>
      </w:r>
      <w:r>
        <w:rPr>
          <w:sz w:val="22"/>
        </w:rPr>
        <w:t>activities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host</w:t>
      </w:r>
      <w:r>
        <w:rPr>
          <w:spacing w:val="1"/>
          <w:sz w:val="22"/>
        </w:rPr>
        <w:t> </w:t>
      </w:r>
      <w:r>
        <w:rPr>
          <w:sz w:val="22"/>
        </w:rPr>
        <w:t>institutions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duly</w:t>
      </w:r>
      <w:r>
        <w:rPr>
          <w:spacing w:val="1"/>
          <w:sz w:val="22"/>
        </w:rPr>
        <w:t> </w:t>
      </w:r>
      <w:r>
        <w:rPr>
          <w:sz w:val="22"/>
        </w:rPr>
        <w:t>justified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well</w:t>
      </w:r>
      <w:r>
        <w:rPr>
          <w:spacing w:val="1"/>
          <w:sz w:val="22"/>
        </w:rPr>
        <w:t> </w:t>
      </w:r>
      <w:r>
        <w:rPr>
          <w:sz w:val="22"/>
        </w:rPr>
        <w:t>documented personal reasons (e.g. serious illness, parent loss, etc.) or academic reasons (e.g. research</w:t>
      </w:r>
      <w:r>
        <w:rPr>
          <w:spacing w:val="-47"/>
          <w:sz w:val="22"/>
        </w:rPr>
        <w:t> </w:t>
      </w:r>
      <w:r>
        <w:rPr>
          <w:sz w:val="22"/>
        </w:rPr>
        <w:t>activities</w:t>
      </w:r>
      <w:r>
        <w:rPr>
          <w:spacing w:val="-2"/>
          <w:sz w:val="22"/>
        </w:rPr>
        <w:t> </w:t>
      </w:r>
      <w:r>
        <w:rPr>
          <w:sz w:val="22"/>
        </w:rPr>
        <w:t>abroad).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0"/>
        </w:numPr>
        <w:tabs>
          <w:tab w:pos="713" w:val="left" w:leader="none"/>
        </w:tabs>
        <w:spacing w:line="276" w:lineRule="auto" w:before="0" w:after="0"/>
        <w:ind w:left="216" w:right="185" w:firstLine="0"/>
        <w:jc w:val="both"/>
        <w:rPr>
          <w:sz w:val="22"/>
        </w:rPr>
      </w:pP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absence from</w:t>
      </w:r>
      <w:r>
        <w:rPr>
          <w:spacing w:val="1"/>
          <w:sz w:val="22"/>
        </w:rPr>
        <w:t> </w:t>
      </w:r>
      <w:r>
        <w:rPr>
          <w:sz w:val="22"/>
        </w:rPr>
        <w:t>host programme</w:t>
      </w:r>
      <w:r>
        <w:rPr>
          <w:spacing w:val="1"/>
          <w:sz w:val="22"/>
        </w:rPr>
        <w:t> </w:t>
      </w:r>
      <w:r>
        <w:rPr>
          <w:sz w:val="22"/>
        </w:rPr>
        <w:t>activities</w:t>
      </w:r>
      <w:r>
        <w:rPr>
          <w:spacing w:val="1"/>
          <w:sz w:val="22"/>
        </w:rPr>
        <w:t> </w:t>
      </w:r>
      <w:r>
        <w:rPr>
          <w:sz w:val="22"/>
        </w:rPr>
        <w:t>must be</w:t>
      </w:r>
      <w:r>
        <w:rPr>
          <w:spacing w:val="1"/>
          <w:sz w:val="22"/>
        </w:rPr>
        <w:t> </w:t>
      </w:r>
      <w:r>
        <w:rPr>
          <w:sz w:val="22"/>
        </w:rPr>
        <w:t>duly</w:t>
      </w:r>
      <w:r>
        <w:rPr>
          <w:spacing w:val="1"/>
          <w:sz w:val="22"/>
        </w:rPr>
        <w:t> </w:t>
      </w:r>
      <w:r>
        <w:rPr>
          <w:sz w:val="22"/>
        </w:rPr>
        <w:t>justified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INTERACT-Africa</w:t>
      </w:r>
      <w:r>
        <w:rPr>
          <w:spacing w:val="1"/>
          <w:sz w:val="22"/>
        </w:rPr>
        <w:t> </w:t>
      </w:r>
      <w:r>
        <w:rPr>
          <w:sz w:val="22"/>
        </w:rPr>
        <w:t>contact</w:t>
      </w:r>
      <w:r>
        <w:rPr>
          <w:spacing w:val="15"/>
          <w:sz w:val="22"/>
        </w:rPr>
        <w:t> </w:t>
      </w:r>
      <w:r>
        <w:rPr>
          <w:sz w:val="22"/>
        </w:rPr>
        <w:t>person</w:t>
      </w:r>
      <w:r>
        <w:rPr>
          <w:spacing w:val="17"/>
          <w:sz w:val="22"/>
        </w:rPr>
        <w:t> </w:t>
      </w:r>
      <w:r>
        <w:rPr>
          <w:sz w:val="22"/>
        </w:rPr>
        <w:t>at</w:t>
      </w:r>
      <w:r>
        <w:rPr>
          <w:spacing w:val="19"/>
          <w:sz w:val="22"/>
        </w:rPr>
        <w:t> </w:t>
      </w:r>
      <w:r>
        <w:rPr>
          <w:sz w:val="22"/>
        </w:rPr>
        <w:t>the</w:t>
      </w:r>
      <w:r>
        <w:rPr>
          <w:spacing w:val="19"/>
          <w:sz w:val="22"/>
        </w:rPr>
        <w:t> </w:t>
      </w:r>
      <w:r>
        <w:rPr>
          <w:sz w:val="22"/>
        </w:rPr>
        <w:t>host</w:t>
      </w:r>
      <w:r>
        <w:rPr>
          <w:spacing w:val="19"/>
          <w:sz w:val="22"/>
        </w:rPr>
        <w:t> </w:t>
      </w:r>
      <w:r>
        <w:rPr>
          <w:sz w:val="22"/>
        </w:rPr>
        <w:t>institution</w:t>
      </w:r>
      <w:r>
        <w:rPr>
          <w:spacing w:val="17"/>
          <w:sz w:val="22"/>
        </w:rPr>
        <w:t> </w:t>
      </w:r>
      <w:r>
        <w:rPr>
          <w:sz w:val="22"/>
        </w:rPr>
        <w:t>(e.g.</w:t>
      </w:r>
      <w:r>
        <w:rPr>
          <w:spacing w:val="21"/>
          <w:sz w:val="22"/>
        </w:rPr>
        <w:t> </w:t>
      </w:r>
      <w:r>
        <w:rPr>
          <w:sz w:val="22"/>
        </w:rPr>
        <w:t>a</w:t>
      </w:r>
      <w:r>
        <w:rPr>
          <w:spacing w:val="19"/>
          <w:sz w:val="22"/>
        </w:rPr>
        <w:t> </w:t>
      </w:r>
      <w:r>
        <w:rPr>
          <w:sz w:val="22"/>
        </w:rPr>
        <w:t>statement</w:t>
      </w:r>
      <w:r>
        <w:rPr>
          <w:spacing w:val="16"/>
          <w:sz w:val="22"/>
        </w:rPr>
        <w:t> </w:t>
      </w:r>
      <w:r>
        <w:rPr>
          <w:sz w:val="22"/>
        </w:rPr>
        <w:t>from</w:t>
      </w:r>
      <w:r>
        <w:rPr>
          <w:spacing w:val="20"/>
          <w:sz w:val="22"/>
        </w:rPr>
        <w:t> </w:t>
      </w:r>
      <w:r>
        <w:rPr>
          <w:sz w:val="22"/>
        </w:rPr>
        <w:t>a</w:t>
      </w:r>
      <w:r>
        <w:rPr>
          <w:spacing w:val="19"/>
          <w:sz w:val="22"/>
        </w:rPr>
        <w:t> </w:t>
      </w:r>
      <w:r>
        <w:rPr>
          <w:sz w:val="22"/>
        </w:rPr>
        <w:t>medical</w:t>
      </w:r>
      <w:r>
        <w:rPr>
          <w:spacing w:val="18"/>
          <w:sz w:val="22"/>
        </w:rPr>
        <w:t> </w:t>
      </w:r>
      <w:r>
        <w:rPr>
          <w:sz w:val="22"/>
        </w:rPr>
        <w:t>professional),</w:t>
      </w:r>
      <w:r>
        <w:rPr>
          <w:spacing w:val="18"/>
          <w:sz w:val="22"/>
        </w:rPr>
        <w:t> </w:t>
      </w:r>
      <w:r>
        <w:rPr>
          <w:sz w:val="22"/>
        </w:rPr>
        <w:t>with</w:t>
      </w:r>
      <w:r>
        <w:rPr>
          <w:spacing w:val="17"/>
          <w:sz w:val="22"/>
        </w:rPr>
        <w:t> </w:t>
      </w:r>
      <w:r>
        <w:rPr>
          <w:sz w:val="22"/>
        </w:rPr>
        <w:t>a</w:t>
      </w:r>
      <w:r>
        <w:rPr>
          <w:spacing w:val="19"/>
          <w:sz w:val="22"/>
        </w:rPr>
        <w:t> </w:t>
      </w:r>
      <w:r>
        <w:rPr>
          <w:sz w:val="22"/>
        </w:rPr>
        <w:t>copy</w:t>
      </w:r>
      <w:r>
        <w:rPr>
          <w:spacing w:val="2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Coordination</w:t>
      </w:r>
      <w:r>
        <w:rPr>
          <w:spacing w:val="-2"/>
          <w:sz w:val="22"/>
        </w:rPr>
        <w:t> </w:t>
      </w:r>
      <w:r>
        <w:rPr>
          <w:sz w:val="22"/>
        </w:rPr>
        <w:t>Office.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0"/>
        </w:numPr>
        <w:tabs>
          <w:tab w:pos="673" w:val="left" w:leader="none"/>
        </w:tabs>
        <w:spacing w:line="240" w:lineRule="auto" w:before="0" w:after="0"/>
        <w:ind w:left="216" w:right="191" w:firstLine="0"/>
        <w:jc w:val="both"/>
        <w:rPr>
          <w:sz w:val="22"/>
        </w:rPr>
      </w:pPr>
      <w:r>
        <w:rPr>
          <w:b/>
          <w:sz w:val="22"/>
        </w:rPr>
        <w:t>Suspension/interruption for personal reasons: </w:t>
      </w:r>
      <w:r>
        <w:rPr>
          <w:sz w:val="22"/>
        </w:rPr>
        <w:t>the scholarship payment will be interrupted until</w:t>
      </w:r>
      <w:r>
        <w:rPr>
          <w:spacing w:val="1"/>
          <w:sz w:val="22"/>
        </w:rPr>
        <w:t> </w:t>
      </w:r>
      <w:r>
        <w:rPr>
          <w:sz w:val="22"/>
        </w:rPr>
        <w:t>the scholarship holder has resumed the academic activities at the host institution. However, if despite</w:t>
      </w:r>
      <w:r>
        <w:rPr>
          <w:spacing w:val="1"/>
          <w:sz w:val="22"/>
        </w:rPr>
        <w:t> </w:t>
      </w:r>
      <w:r>
        <w:rPr>
          <w:sz w:val="22"/>
        </w:rPr>
        <w:t>the temporary absence the scholarship holder can catch up on the study/research activities without</w:t>
      </w:r>
      <w:r>
        <w:rPr>
          <w:spacing w:val="1"/>
          <w:sz w:val="22"/>
        </w:rPr>
        <w:t> </w:t>
      </w:r>
      <w:r>
        <w:rPr>
          <w:sz w:val="22"/>
        </w:rPr>
        <w:t>needing to extend the originally agreed scholarship duration, the monthly allowances corresponding to</w:t>
      </w:r>
      <w:r>
        <w:rPr>
          <w:spacing w:val="-47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period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interruption</w:t>
      </w:r>
      <w:r>
        <w:rPr>
          <w:spacing w:val="-2"/>
          <w:sz w:val="22"/>
        </w:rPr>
        <w:t> </w:t>
      </w:r>
      <w:r>
        <w:rPr>
          <w:sz w:val="22"/>
        </w:rPr>
        <w:t>could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paid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student</w:t>
      </w:r>
      <w:r>
        <w:rPr>
          <w:spacing w:val="-1"/>
          <w:sz w:val="22"/>
        </w:rPr>
        <w:t> </w:t>
      </w:r>
      <w:r>
        <w:rPr>
          <w:sz w:val="22"/>
        </w:rPr>
        <w:t>upon</w:t>
      </w:r>
      <w:r>
        <w:rPr>
          <w:spacing w:val="-1"/>
          <w:sz w:val="22"/>
        </w:rPr>
        <w:t> </w:t>
      </w:r>
      <w:r>
        <w:rPr>
          <w:sz w:val="22"/>
        </w:rPr>
        <w:t>agreement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partnership.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717" w:val="left" w:leader="none"/>
        </w:tabs>
        <w:spacing w:line="242" w:lineRule="auto" w:before="1" w:after="0"/>
        <w:ind w:left="216" w:right="195" w:firstLine="0"/>
        <w:jc w:val="both"/>
        <w:rPr>
          <w:sz w:val="22"/>
        </w:rPr>
      </w:pP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scholarship</w:t>
      </w:r>
      <w:r>
        <w:rPr>
          <w:spacing w:val="1"/>
          <w:sz w:val="22"/>
        </w:rPr>
        <w:t> </w:t>
      </w:r>
      <w:r>
        <w:rPr>
          <w:sz w:val="22"/>
        </w:rPr>
        <w:t>holder</w:t>
      </w:r>
      <w:r>
        <w:rPr>
          <w:spacing w:val="1"/>
          <w:sz w:val="22"/>
        </w:rPr>
        <w:t> </w:t>
      </w:r>
      <w:r>
        <w:rPr>
          <w:sz w:val="22"/>
        </w:rPr>
        <w:t>cannot</w:t>
      </w:r>
      <w:r>
        <w:rPr>
          <w:spacing w:val="1"/>
          <w:sz w:val="22"/>
        </w:rPr>
        <w:t> </w:t>
      </w:r>
      <w:r>
        <w:rPr>
          <w:sz w:val="22"/>
        </w:rPr>
        <w:t>catch</w:t>
      </w:r>
      <w:r>
        <w:rPr>
          <w:spacing w:val="1"/>
          <w:sz w:val="22"/>
        </w:rPr>
        <w:t> </w:t>
      </w:r>
      <w:r>
        <w:rPr>
          <w:sz w:val="22"/>
        </w:rPr>
        <w:t>up</w:t>
      </w:r>
      <w:r>
        <w:rPr>
          <w:spacing w:val="1"/>
          <w:sz w:val="22"/>
        </w:rPr>
        <w:t> </w:t>
      </w:r>
      <w:r>
        <w:rPr>
          <w:sz w:val="22"/>
        </w:rPr>
        <w:t>because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serious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justified</w:t>
      </w:r>
      <w:r>
        <w:rPr>
          <w:spacing w:val="1"/>
          <w:sz w:val="22"/>
        </w:rPr>
        <w:t> </w:t>
      </w:r>
      <w:r>
        <w:rPr>
          <w:sz w:val="22"/>
        </w:rPr>
        <w:t>reasons,</w:t>
      </w:r>
      <w:r>
        <w:rPr>
          <w:spacing w:val="1"/>
          <w:sz w:val="22"/>
        </w:rPr>
        <w:t> </w:t>
      </w:r>
      <w:r>
        <w:rPr>
          <w:sz w:val="22"/>
        </w:rPr>
        <w:t>her/his</w:t>
      </w:r>
      <w:r>
        <w:rPr>
          <w:spacing w:val="1"/>
          <w:sz w:val="22"/>
        </w:rPr>
        <w:t> </w:t>
      </w:r>
      <w:r>
        <w:rPr>
          <w:sz w:val="22"/>
        </w:rPr>
        <w:t>absence might lead to an extension of the mobility duration, within the maximum eligible duration for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type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mobility</w:t>
      </w:r>
      <w:r>
        <w:rPr>
          <w:spacing w:val="1"/>
          <w:sz w:val="22"/>
        </w:rPr>
        <w:t> </w:t>
      </w:r>
      <w:r>
        <w:rPr>
          <w:sz w:val="22"/>
        </w:rPr>
        <w:t>(see</w:t>
      </w:r>
      <w:r>
        <w:rPr>
          <w:spacing w:val="-4"/>
          <w:sz w:val="22"/>
        </w:rPr>
        <w:t> </w:t>
      </w:r>
      <w:r>
        <w:rPr>
          <w:sz w:val="22"/>
        </w:rPr>
        <w:t>Article 3.3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agreement).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673" w:val="left" w:leader="none"/>
        </w:tabs>
        <w:spacing w:line="240" w:lineRule="auto" w:before="1" w:after="0"/>
        <w:ind w:left="216" w:right="189" w:firstLine="0"/>
        <w:jc w:val="both"/>
        <w:rPr>
          <w:sz w:val="22"/>
        </w:rPr>
      </w:pPr>
      <w:r>
        <w:rPr>
          <w:b/>
          <w:sz w:val="22"/>
        </w:rPr>
        <w:t>Suspension/interruption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academic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reasons:</w:t>
      </w:r>
      <w:r>
        <w:rPr>
          <w:b/>
          <w:spacing w:val="8"/>
          <w:sz w:val="22"/>
        </w:rPr>
        <w:t> </w:t>
      </w:r>
      <w:r>
        <w:rPr>
          <w:sz w:val="22"/>
        </w:rPr>
        <w:t>academic</w:t>
      </w:r>
      <w:r>
        <w:rPr>
          <w:spacing w:val="5"/>
          <w:sz w:val="22"/>
        </w:rPr>
        <w:t> </w:t>
      </w:r>
      <w:r>
        <w:rPr>
          <w:sz w:val="22"/>
        </w:rPr>
        <w:t>grounds</w:t>
      </w:r>
      <w:r>
        <w:rPr>
          <w:spacing w:val="8"/>
          <w:sz w:val="22"/>
        </w:rPr>
        <w:t> </w:t>
      </w:r>
      <w:r>
        <w:rPr>
          <w:sz w:val="22"/>
        </w:rPr>
        <w:t>may</w:t>
      </w:r>
      <w:r>
        <w:rPr>
          <w:spacing w:val="6"/>
          <w:sz w:val="22"/>
        </w:rPr>
        <w:t> </w:t>
      </w:r>
      <w:r>
        <w:rPr>
          <w:sz w:val="22"/>
        </w:rPr>
        <w:t>justify</w:t>
      </w:r>
      <w:r>
        <w:rPr>
          <w:spacing w:val="7"/>
          <w:sz w:val="22"/>
        </w:rPr>
        <w:t> </w:t>
      </w:r>
      <w:r>
        <w:rPr>
          <w:sz w:val="22"/>
        </w:rPr>
        <w:t>an</w:t>
      </w:r>
      <w:r>
        <w:rPr>
          <w:spacing w:val="6"/>
          <w:sz w:val="22"/>
        </w:rPr>
        <w:t> </w:t>
      </w:r>
      <w:r>
        <w:rPr>
          <w:sz w:val="22"/>
        </w:rPr>
        <w:t>interruption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 period of mobility, for instance to allow a student to study or carry out research activities for a short</w:t>
      </w:r>
      <w:r>
        <w:rPr>
          <w:spacing w:val="1"/>
          <w:sz w:val="22"/>
        </w:rPr>
        <w:t> </w:t>
      </w:r>
      <w:r>
        <w:rPr>
          <w:sz w:val="22"/>
        </w:rPr>
        <w:t>period of time abroad (e.g. in his/her home country or any other institution outside the partnership).</w:t>
      </w:r>
      <w:r>
        <w:rPr>
          <w:spacing w:val="1"/>
          <w:sz w:val="22"/>
        </w:rPr>
        <w:t> </w:t>
      </w:r>
      <w:r>
        <w:rPr>
          <w:sz w:val="22"/>
        </w:rPr>
        <w:t>However,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case,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scholarship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paid</w:t>
      </w:r>
      <w:r>
        <w:rPr>
          <w:spacing w:val="-3"/>
          <w:sz w:val="22"/>
        </w:rPr>
        <w:t> </w:t>
      </w:r>
      <w:r>
        <w:rPr>
          <w:sz w:val="22"/>
        </w:rPr>
        <w:t>during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period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interruption.</w:t>
      </w:r>
    </w:p>
    <w:p>
      <w:pPr>
        <w:spacing w:after="0" w:line="240" w:lineRule="auto"/>
        <w:jc w:val="both"/>
        <w:rPr>
          <w:sz w:val="22"/>
        </w:rPr>
        <w:sectPr>
          <w:headerReference w:type="default" r:id="rId7"/>
          <w:footerReference w:type="default" r:id="rId8"/>
          <w:pgSz w:w="11910" w:h="16840"/>
          <w:pgMar w:header="720" w:footer="337" w:top="2240" w:bottom="520" w:left="1200" w:right="1080"/>
        </w:sectPr>
      </w:pPr>
    </w:p>
    <w:p>
      <w:pPr>
        <w:pStyle w:val="BodyText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725" w:val="left" w:leader="none"/>
        </w:tabs>
        <w:spacing w:line="242" w:lineRule="auto" w:before="56" w:after="0"/>
        <w:ind w:left="216" w:right="189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compulsory/institutional</w:t>
      </w:r>
      <w:r>
        <w:rPr>
          <w:spacing w:val="1"/>
          <w:sz w:val="22"/>
        </w:rPr>
        <w:t> </w:t>
      </w:r>
      <w:r>
        <w:rPr>
          <w:sz w:val="22"/>
        </w:rPr>
        <w:t>breaks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academic</w:t>
      </w:r>
      <w:r>
        <w:rPr>
          <w:spacing w:val="1"/>
          <w:sz w:val="22"/>
        </w:rPr>
        <w:t> </w:t>
      </w:r>
      <w:r>
        <w:rPr>
          <w:sz w:val="22"/>
        </w:rPr>
        <w:t>calendar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scholarship</w:t>
      </w:r>
      <w:r>
        <w:rPr>
          <w:spacing w:val="1"/>
          <w:sz w:val="22"/>
        </w:rPr>
        <w:t> </w:t>
      </w:r>
      <w:r>
        <w:rPr>
          <w:sz w:val="22"/>
        </w:rPr>
        <w:t>holders'</w:t>
      </w:r>
      <w:r>
        <w:rPr>
          <w:spacing w:val="1"/>
          <w:sz w:val="22"/>
        </w:rPr>
        <w:t> </w:t>
      </w:r>
      <w:r>
        <w:rPr>
          <w:sz w:val="22"/>
        </w:rPr>
        <w:t>holiday rights are not considered as suspension/interruption and are not concerned by the above</w:t>
      </w:r>
      <w:r>
        <w:rPr>
          <w:spacing w:val="1"/>
          <w:sz w:val="22"/>
        </w:rPr>
        <w:t> </w:t>
      </w:r>
      <w:r>
        <w:rPr>
          <w:sz w:val="22"/>
        </w:rPr>
        <w:t>provisions.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661" w:val="left" w:leader="none"/>
        </w:tabs>
        <w:spacing w:line="240" w:lineRule="auto" w:before="1" w:after="0"/>
        <w:ind w:left="660" w:right="0" w:hanging="445"/>
        <w:jc w:val="both"/>
      </w:pPr>
      <w:r>
        <w:rPr/>
        <w:t>Early</w:t>
      </w:r>
      <w:r>
        <w:rPr>
          <w:spacing w:val="-5"/>
        </w:rPr>
        <w:t> </w:t>
      </w:r>
      <w:r>
        <w:rPr/>
        <w:t>termination</w:t>
      </w:r>
    </w:p>
    <w:p>
      <w:pPr>
        <w:pStyle w:val="BodyText"/>
        <w:ind w:left="216"/>
      </w:pPr>
      <w:r>
        <w:rPr/>
        <w:t>If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scholarship</w:t>
      </w:r>
      <w:r>
        <w:rPr>
          <w:spacing w:val="12"/>
        </w:rPr>
        <w:t> </w:t>
      </w:r>
      <w:r>
        <w:rPr/>
        <w:t>holder</w:t>
      </w:r>
      <w:r>
        <w:rPr>
          <w:spacing w:val="14"/>
        </w:rPr>
        <w:t> </w:t>
      </w:r>
      <w:r>
        <w:rPr/>
        <w:t>withdraws</w:t>
      </w:r>
      <w:r>
        <w:rPr>
          <w:spacing w:val="13"/>
        </w:rPr>
        <w:t> </w:t>
      </w:r>
      <w:r>
        <w:rPr/>
        <w:t>during</w:t>
      </w:r>
      <w:r>
        <w:rPr>
          <w:spacing w:val="16"/>
        </w:rPr>
        <w:t> </w:t>
      </w:r>
      <w:r>
        <w:rPr/>
        <w:t>the</w:t>
      </w:r>
      <w:r>
        <w:rPr>
          <w:spacing w:val="10"/>
        </w:rPr>
        <w:t> </w:t>
      </w:r>
      <w:r>
        <w:rPr/>
        <w:t>mobility,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payment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subsistence</w:t>
      </w:r>
      <w:r>
        <w:rPr>
          <w:spacing w:val="9"/>
        </w:rPr>
        <w:t> </w:t>
      </w:r>
      <w:r>
        <w:rPr/>
        <w:t>allowance</w:t>
      </w:r>
      <w:r>
        <w:rPr>
          <w:spacing w:val="26"/>
        </w:rPr>
        <w:t> </w:t>
      </w:r>
      <w:r>
        <w:rPr/>
        <w:t>is</w:t>
      </w:r>
      <w:r>
        <w:rPr>
          <w:spacing w:val="1"/>
        </w:rPr>
        <w:t> </w:t>
      </w:r>
      <w:r>
        <w:rPr/>
        <w:t>stopped</w:t>
      </w:r>
      <w:r>
        <w:rPr>
          <w:spacing w:val="-3"/>
        </w:rPr>
        <w:t> </w:t>
      </w:r>
      <w:r>
        <w:rPr/>
        <w:t>at the time of</w:t>
      </w:r>
      <w:r>
        <w:rPr>
          <w:spacing w:val="-2"/>
        </w:rPr>
        <w:t> </w:t>
      </w:r>
      <w:r>
        <w:rPr/>
        <w:t>termination.</w:t>
      </w: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65.425003pt;margin-top:13.818462pt;width:466.6pt;height:13.8pt;mso-position-horizontal-relative:page;mso-position-vertical-relative:paragraph;z-index:-15720960;mso-wrap-distance-left:0;mso-wrap-distance-right:0" type="#_x0000_t202" filled="false" stroked="true" strokeweight=".40002pt" strokecolor="#000000">
            <v:textbox inset="0,0,0,0">
              <w:txbxContent>
                <w:p>
                  <w:pPr>
                    <w:spacing w:line="267" w:lineRule="exact" w:before="0"/>
                    <w:ind w:left="10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15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Obligations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before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leaving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the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Host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University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1"/>
          <w:numId w:val="11"/>
        </w:numPr>
        <w:tabs>
          <w:tab w:pos="693" w:val="left" w:leader="none"/>
        </w:tabs>
        <w:spacing w:line="276" w:lineRule="auto" w:before="56" w:after="0"/>
        <w:ind w:left="216" w:right="197" w:firstLine="0"/>
        <w:jc w:val="left"/>
        <w:rPr>
          <w:sz w:val="22"/>
        </w:rPr>
      </w:pPr>
      <w:r>
        <w:rPr>
          <w:sz w:val="22"/>
        </w:rPr>
        <w:t>Scholarship</w:t>
      </w:r>
      <w:r>
        <w:rPr>
          <w:spacing w:val="26"/>
          <w:sz w:val="22"/>
        </w:rPr>
        <w:t> </w:t>
      </w:r>
      <w:r>
        <w:rPr>
          <w:sz w:val="22"/>
        </w:rPr>
        <w:t>holders</w:t>
      </w:r>
      <w:r>
        <w:rPr>
          <w:spacing w:val="32"/>
          <w:sz w:val="22"/>
        </w:rPr>
        <w:t> </w:t>
      </w:r>
      <w:r>
        <w:rPr>
          <w:sz w:val="22"/>
        </w:rPr>
        <w:t>must</w:t>
      </w:r>
      <w:r>
        <w:rPr>
          <w:spacing w:val="26"/>
          <w:sz w:val="22"/>
        </w:rPr>
        <w:t> </w:t>
      </w:r>
      <w:r>
        <w:rPr>
          <w:sz w:val="22"/>
        </w:rPr>
        <w:t>complete</w:t>
      </w:r>
      <w:r>
        <w:rPr>
          <w:spacing w:val="27"/>
          <w:sz w:val="22"/>
        </w:rPr>
        <w:t> </w:t>
      </w:r>
      <w:r>
        <w:rPr>
          <w:sz w:val="22"/>
        </w:rPr>
        <w:t>successfully</w:t>
      </w:r>
      <w:r>
        <w:rPr>
          <w:spacing w:val="25"/>
          <w:sz w:val="22"/>
        </w:rPr>
        <w:t> </w:t>
      </w:r>
      <w:r>
        <w:rPr>
          <w:sz w:val="22"/>
        </w:rPr>
        <w:t>their</w:t>
      </w:r>
      <w:r>
        <w:rPr>
          <w:spacing w:val="27"/>
          <w:sz w:val="22"/>
        </w:rPr>
        <w:t> </w:t>
      </w:r>
      <w:r>
        <w:rPr>
          <w:sz w:val="22"/>
        </w:rPr>
        <w:t>mobility</w:t>
      </w:r>
      <w:r>
        <w:rPr>
          <w:spacing w:val="25"/>
          <w:sz w:val="22"/>
        </w:rPr>
        <w:t> </w:t>
      </w:r>
      <w:r>
        <w:rPr>
          <w:sz w:val="22"/>
        </w:rPr>
        <w:t>period</w:t>
      </w:r>
      <w:r>
        <w:rPr>
          <w:spacing w:val="28"/>
          <w:sz w:val="22"/>
        </w:rPr>
        <w:t> </w:t>
      </w:r>
      <w:r>
        <w:rPr>
          <w:sz w:val="22"/>
        </w:rPr>
        <w:t>at</w:t>
      </w:r>
      <w:r>
        <w:rPr>
          <w:spacing w:val="29"/>
          <w:sz w:val="22"/>
        </w:rPr>
        <w:t> </w:t>
      </w:r>
      <w:r>
        <w:rPr>
          <w:sz w:val="22"/>
        </w:rPr>
        <w:t>the</w:t>
      </w:r>
      <w:r>
        <w:rPr>
          <w:spacing w:val="25"/>
          <w:sz w:val="22"/>
        </w:rPr>
        <w:t> </w:t>
      </w:r>
      <w:r>
        <w:rPr>
          <w:sz w:val="22"/>
        </w:rPr>
        <w:t>host</w:t>
      </w:r>
      <w:r>
        <w:rPr>
          <w:spacing w:val="26"/>
          <w:sz w:val="22"/>
        </w:rPr>
        <w:t> </w:t>
      </w:r>
      <w:r>
        <w:rPr>
          <w:sz w:val="22"/>
        </w:rPr>
        <w:t>institution</w:t>
      </w:r>
      <w:r>
        <w:rPr>
          <w:spacing w:val="25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follows:</w:t>
      </w:r>
    </w:p>
    <w:p>
      <w:pPr>
        <w:pStyle w:val="ListParagraph"/>
        <w:numPr>
          <w:ilvl w:val="2"/>
          <w:numId w:val="11"/>
        </w:numPr>
        <w:tabs>
          <w:tab w:pos="1048" w:val="left" w:leader="none"/>
          <w:tab w:pos="1049" w:val="left" w:leader="none"/>
        </w:tabs>
        <w:spacing w:line="278" w:lineRule="auto" w:before="0" w:after="0"/>
        <w:ind w:left="1056" w:right="339" w:hanging="421"/>
        <w:jc w:val="left"/>
        <w:rPr>
          <w:sz w:val="22"/>
        </w:rPr>
      </w:pPr>
      <w:r>
        <w:rPr>
          <w:sz w:val="22"/>
          <w:shd w:fill="FFFF00" w:color="auto" w:val="clear"/>
        </w:rPr>
        <w:t>Degree-seeking</w:t>
      </w:r>
      <w:r>
        <w:rPr>
          <w:spacing w:val="41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mobility</w:t>
      </w:r>
      <w:r>
        <w:rPr>
          <w:sz w:val="22"/>
        </w:rPr>
        <w:t>:</w:t>
      </w:r>
      <w:r>
        <w:rPr>
          <w:spacing w:val="40"/>
          <w:sz w:val="22"/>
        </w:rPr>
        <w:t> </w:t>
      </w:r>
      <w:r>
        <w:rPr>
          <w:sz w:val="22"/>
        </w:rPr>
        <w:t>all</w:t>
      </w:r>
      <w:r>
        <w:rPr>
          <w:spacing w:val="41"/>
          <w:sz w:val="22"/>
        </w:rPr>
        <w:t> </w:t>
      </w:r>
      <w:r>
        <w:rPr>
          <w:sz w:val="22"/>
        </w:rPr>
        <w:t>courses</w:t>
      </w:r>
      <w:r>
        <w:rPr>
          <w:spacing w:val="42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research</w:t>
      </w:r>
      <w:r>
        <w:rPr>
          <w:spacing w:val="41"/>
          <w:sz w:val="22"/>
        </w:rPr>
        <w:t> </w:t>
      </w:r>
      <w:r>
        <w:rPr>
          <w:sz w:val="22"/>
        </w:rPr>
        <w:t>requirements</w:t>
      </w:r>
      <w:r>
        <w:rPr>
          <w:spacing w:val="42"/>
          <w:sz w:val="22"/>
        </w:rPr>
        <w:t> </w:t>
      </w:r>
      <w:r>
        <w:rPr>
          <w:sz w:val="22"/>
        </w:rPr>
        <w:t>must</w:t>
      </w:r>
      <w:r>
        <w:rPr>
          <w:spacing w:val="39"/>
          <w:sz w:val="22"/>
        </w:rPr>
        <w:t> </w:t>
      </w:r>
      <w:r>
        <w:rPr>
          <w:sz w:val="22"/>
        </w:rPr>
        <w:t>be</w:t>
      </w:r>
      <w:r>
        <w:rPr>
          <w:spacing w:val="38"/>
          <w:sz w:val="22"/>
        </w:rPr>
        <w:t> </w:t>
      </w:r>
      <w:r>
        <w:rPr>
          <w:sz w:val="22"/>
        </w:rPr>
        <w:t>met</w:t>
      </w:r>
      <w:r>
        <w:rPr>
          <w:spacing w:val="42"/>
          <w:sz w:val="22"/>
        </w:rPr>
        <w:t> </w:t>
      </w:r>
      <w:r>
        <w:rPr>
          <w:sz w:val="22"/>
        </w:rPr>
        <w:t>according</w:t>
      </w:r>
      <w:r>
        <w:rPr>
          <w:spacing w:val="-47"/>
          <w:sz w:val="22"/>
        </w:rPr>
        <w:t> </w:t>
      </w:r>
      <w:r>
        <w:rPr>
          <w:sz w:val="22"/>
        </w:rPr>
        <w:t>to</w:t>
      </w:r>
      <w:r>
        <w:rPr>
          <w:spacing w:val="37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rules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4"/>
          <w:sz w:val="22"/>
        </w:rPr>
        <w:t> </w:t>
      </w:r>
      <w:r>
        <w:rPr>
          <w:sz w:val="22"/>
        </w:rPr>
        <w:t>regulations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host</w:t>
      </w:r>
      <w:r>
        <w:rPr>
          <w:spacing w:val="-4"/>
          <w:sz w:val="22"/>
        </w:rPr>
        <w:t> </w:t>
      </w:r>
      <w:r>
        <w:rPr>
          <w:sz w:val="22"/>
        </w:rPr>
        <w:t>institution.</w:t>
      </w:r>
    </w:p>
    <w:p>
      <w:pPr>
        <w:pStyle w:val="ListParagraph"/>
        <w:numPr>
          <w:ilvl w:val="2"/>
          <w:numId w:val="11"/>
        </w:numPr>
        <w:tabs>
          <w:tab w:pos="1048" w:val="left" w:leader="none"/>
          <w:tab w:pos="1049" w:val="left" w:leader="none"/>
        </w:tabs>
        <w:spacing w:line="276" w:lineRule="auto" w:before="0" w:after="0"/>
        <w:ind w:left="1056" w:right="337" w:hanging="421"/>
        <w:jc w:val="left"/>
        <w:rPr>
          <w:sz w:val="22"/>
        </w:rPr>
      </w:pPr>
      <w:r>
        <w:rPr>
          <w:sz w:val="22"/>
          <w:shd w:fill="FFFF00" w:color="auto" w:val="clear"/>
        </w:rPr>
        <w:t>Credit-seeking</w:t>
      </w:r>
      <w:r>
        <w:rPr>
          <w:spacing w:val="4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mobility</w:t>
      </w:r>
      <w:r>
        <w:rPr>
          <w:sz w:val="22"/>
        </w:rPr>
        <w:t>:</w:t>
      </w:r>
      <w:r>
        <w:rPr>
          <w:spacing w:val="3"/>
          <w:sz w:val="22"/>
        </w:rPr>
        <w:t> </w:t>
      </w:r>
      <w:r>
        <w:rPr>
          <w:sz w:val="22"/>
        </w:rPr>
        <w:t>all</w:t>
      </w:r>
      <w:r>
        <w:rPr>
          <w:spacing w:val="4"/>
          <w:sz w:val="22"/>
        </w:rPr>
        <w:t> </w:t>
      </w:r>
      <w:r>
        <w:rPr>
          <w:sz w:val="22"/>
        </w:rPr>
        <w:t>research</w:t>
      </w:r>
      <w:r>
        <w:rPr>
          <w:spacing w:val="3"/>
          <w:sz w:val="22"/>
        </w:rPr>
        <w:t> </w:t>
      </w:r>
      <w:r>
        <w:rPr>
          <w:sz w:val="22"/>
        </w:rPr>
        <w:t>requirements</w:t>
      </w:r>
      <w:r>
        <w:rPr>
          <w:spacing w:val="5"/>
          <w:sz w:val="22"/>
        </w:rPr>
        <w:t> </w:t>
      </w:r>
      <w:r>
        <w:rPr>
          <w:sz w:val="22"/>
        </w:rPr>
        <w:t>must</w:t>
      </w:r>
      <w:r>
        <w:rPr>
          <w:spacing w:val="50"/>
          <w:sz w:val="22"/>
        </w:rPr>
        <w:t> </w:t>
      </w:r>
      <w:r>
        <w:rPr>
          <w:sz w:val="22"/>
        </w:rPr>
        <w:t>be</w:t>
      </w:r>
      <w:r>
        <w:rPr>
          <w:spacing w:val="50"/>
          <w:sz w:val="22"/>
        </w:rPr>
        <w:t> </w:t>
      </w:r>
      <w:r>
        <w:rPr>
          <w:sz w:val="22"/>
        </w:rPr>
        <w:t>met</w:t>
      </w:r>
      <w:r>
        <w:rPr>
          <w:spacing w:val="51"/>
          <w:sz w:val="22"/>
        </w:rPr>
        <w:t> </w:t>
      </w:r>
      <w:r>
        <w:rPr>
          <w:sz w:val="22"/>
        </w:rPr>
        <w:t>according</w:t>
      </w:r>
      <w:r>
        <w:rPr>
          <w:spacing w:val="53"/>
          <w:sz w:val="22"/>
        </w:rPr>
        <w:t> </w:t>
      </w:r>
      <w:r>
        <w:rPr>
          <w:sz w:val="22"/>
        </w:rPr>
        <w:t>to</w:t>
      </w:r>
      <w:r>
        <w:rPr>
          <w:spacing w:val="52"/>
          <w:sz w:val="22"/>
        </w:rPr>
        <w:t> </w:t>
      </w:r>
      <w:r>
        <w:rPr>
          <w:sz w:val="22"/>
        </w:rPr>
        <w:t>the</w:t>
      </w:r>
      <w:r>
        <w:rPr>
          <w:spacing w:val="31"/>
          <w:sz w:val="22"/>
        </w:rPr>
        <w:t> </w:t>
      </w:r>
      <w:r>
        <w:rPr>
          <w:sz w:val="22"/>
        </w:rPr>
        <w:t>rules</w:t>
      </w:r>
      <w:r>
        <w:rPr>
          <w:spacing w:val="-47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regulations 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host</w:t>
      </w:r>
      <w:r>
        <w:rPr>
          <w:spacing w:val="-4"/>
          <w:sz w:val="22"/>
        </w:rPr>
        <w:t> </w:t>
      </w:r>
      <w:r>
        <w:rPr>
          <w:sz w:val="22"/>
        </w:rPr>
        <w:t>institution.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11"/>
        </w:numPr>
        <w:tabs>
          <w:tab w:pos="673" w:val="left" w:leader="none"/>
        </w:tabs>
        <w:spacing w:line="242" w:lineRule="auto" w:before="0" w:after="0"/>
        <w:ind w:left="216" w:right="192" w:firstLine="0"/>
        <w:jc w:val="both"/>
        <w:rPr>
          <w:sz w:val="22"/>
        </w:rPr>
      </w:pPr>
      <w:r>
        <w:rPr>
          <w:sz w:val="22"/>
        </w:rPr>
        <w:t>The following documents need to be submitted to the contact person at the host institution and</w:t>
      </w:r>
      <w:r>
        <w:rPr>
          <w:spacing w:val="1"/>
          <w:sz w:val="22"/>
        </w:rPr>
        <w:t> </w:t>
      </w:r>
      <w:r>
        <w:rPr>
          <w:sz w:val="22"/>
        </w:rPr>
        <w:t>to the contact person at the project Coordinating Institution </w:t>
      </w:r>
      <w:r>
        <w:rPr>
          <w:sz w:val="22"/>
          <w:shd w:fill="FFFF00" w:color="auto" w:val="clear"/>
        </w:rPr>
        <w:t>«E-mail_Project_Coordinator»</w:t>
      </w:r>
      <w:r>
        <w:rPr>
          <w:sz w:val="22"/>
        </w:rPr>
        <w:t> at the end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mobility:</w:t>
      </w:r>
    </w:p>
    <w:p>
      <w:pPr>
        <w:pStyle w:val="ListParagraph"/>
        <w:numPr>
          <w:ilvl w:val="0"/>
          <w:numId w:val="12"/>
        </w:numPr>
        <w:tabs>
          <w:tab w:pos="925" w:val="left" w:leader="none"/>
        </w:tabs>
        <w:spacing w:line="263" w:lineRule="exact" w:before="0" w:after="0"/>
        <w:ind w:left="925" w:right="0" w:hanging="289"/>
        <w:jc w:val="left"/>
        <w:rPr>
          <w:i/>
          <w:sz w:val="22"/>
        </w:rPr>
      </w:pPr>
      <w:r>
        <w:rPr>
          <w:i/>
          <w:sz w:val="22"/>
        </w:rPr>
        <w:t>Final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Report</w:t>
      </w:r>
    </w:p>
    <w:p>
      <w:pPr>
        <w:pStyle w:val="ListParagraph"/>
        <w:numPr>
          <w:ilvl w:val="0"/>
          <w:numId w:val="12"/>
        </w:numPr>
        <w:tabs>
          <w:tab w:pos="925" w:val="left" w:leader="none"/>
        </w:tabs>
        <w:spacing w:line="240" w:lineRule="auto" w:before="0" w:after="0"/>
        <w:ind w:left="1061" w:right="196" w:hanging="425"/>
        <w:jc w:val="left"/>
        <w:rPr>
          <w:sz w:val="22"/>
        </w:rPr>
      </w:pPr>
      <w:r>
        <w:rPr>
          <w:i/>
          <w:sz w:val="22"/>
        </w:rPr>
        <w:t>Confirmation of arrival and departure </w:t>
      </w:r>
      <w:r>
        <w:rPr>
          <w:sz w:val="22"/>
        </w:rPr>
        <w:t>duly completed and signed by the official contact person</w:t>
      </w:r>
      <w:r>
        <w:rPr>
          <w:spacing w:val="-47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the Host</w:t>
      </w:r>
      <w:r>
        <w:rPr>
          <w:spacing w:val="-4"/>
          <w:sz w:val="22"/>
        </w:rPr>
        <w:t> </w:t>
      </w:r>
      <w:r>
        <w:rPr>
          <w:sz w:val="22"/>
        </w:rPr>
        <w:t>University</w:t>
      </w:r>
    </w:p>
    <w:p>
      <w:pPr>
        <w:pStyle w:val="ListParagraph"/>
        <w:numPr>
          <w:ilvl w:val="0"/>
          <w:numId w:val="12"/>
        </w:numPr>
        <w:tabs>
          <w:tab w:pos="925" w:val="left" w:leader="none"/>
        </w:tabs>
        <w:spacing w:line="267" w:lineRule="exact" w:before="0" w:after="0"/>
        <w:ind w:left="925" w:right="0" w:hanging="289"/>
        <w:jc w:val="left"/>
        <w:rPr>
          <w:sz w:val="22"/>
        </w:rPr>
      </w:pPr>
      <w:r>
        <w:rPr>
          <w:i/>
          <w:sz w:val="22"/>
        </w:rPr>
        <w:t>Confirmation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Payment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/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Confirmation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of Participation</w:t>
      </w:r>
      <w:r>
        <w:rPr>
          <w:i/>
          <w:spacing w:val="-1"/>
          <w:sz w:val="22"/>
        </w:rPr>
        <w:t> </w:t>
      </w:r>
      <w:r>
        <w:rPr>
          <w:sz w:val="22"/>
        </w:rPr>
        <w:t>signed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scholarship</w:t>
      </w:r>
      <w:r>
        <w:rPr>
          <w:spacing w:val="-4"/>
          <w:sz w:val="22"/>
        </w:rPr>
        <w:t> </w:t>
      </w:r>
      <w:r>
        <w:rPr>
          <w:sz w:val="22"/>
        </w:rPr>
        <w:t>holder</w:t>
      </w:r>
    </w:p>
    <w:p>
      <w:pPr>
        <w:pStyle w:val="ListParagraph"/>
        <w:numPr>
          <w:ilvl w:val="0"/>
          <w:numId w:val="12"/>
        </w:numPr>
        <w:tabs>
          <w:tab w:pos="925" w:val="left" w:leader="none"/>
        </w:tabs>
        <w:spacing w:line="240" w:lineRule="auto" w:before="0" w:after="0"/>
        <w:ind w:left="1061" w:right="209" w:hanging="425"/>
        <w:jc w:val="left"/>
        <w:rPr>
          <w:sz w:val="22"/>
        </w:rPr>
      </w:pPr>
      <w:r>
        <w:rPr>
          <w:sz w:val="22"/>
        </w:rPr>
        <w:t>Updated</w:t>
      </w:r>
      <w:r>
        <w:rPr>
          <w:spacing w:val="3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signed</w:t>
      </w:r>
      <w:r>
        <w:rPr>
          <w:spacing w:val="-1"/>
          <w:sz w:val="22"/>
        </w:rPr>
        <w:t> </w:t>
      </w:r>
      <w:r>
        <w:rPr>
          <w:sz w:val="22"/>
        </w:rPr>
        <w:t>Learning</w:t>
      </w:r>
      <w:r>
        <w:rPr>
          <w:spacing w:val="-1"/>
          <w:sz w:val="22"/>
        </w:rPr>
        <w:t> </w:t>
      </w:r>
      <w:r>
        <w:rPr>
          <w:sz w:val="22"/>
        </w:rPr>
        <w:t>Agreement</w:t>
      </w:r>
      <w:r>
        <w:rPr>
          <w:spacing w:val="-2"/>
          <w:sz w:val="22"/>
        </w:rPr>
        <w:t> </w:t>
      </w:r>
      <w:r>
        <w:rPr>
          <w:sz w:val="22"/>
        </w:rPr>
        <w:t>(only</w:t>
      </w:r>
      <w:r>
        <w:rPr>
          <w:spacing w:val="-1"/>
          <w:sz w:val="22"/>
        </w:rPr>
        <w:t> </w:t>
      </w:r>
      <w:r>
        <w:rPr>
          <w:sz w:val="22"/>
        </w:rPr>
        <w:t>applicable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changes</w:t>
      </w:r>
      <w:r>
        <w:rPr>
          <w:spacing w:val="1"/>
          <w:sz w:val="22"/>
        </w:rPr>
        <w:t> </w:t>
      </w:r>
      <w:r>
        <w:rPr>
          <w:sz w:val="22"/>
        </w:rPr>
        <w:t>occurred</w:t>
      </w:r>
      <w:r>
        <w:rPr>
          <w:spacing w:val="3"/>
          <w:sz w:val="22"/>
        </w:rPr>
        <w:t> </w:t>
      </w:r>
      <w:r>
        <w:rPr>
          <w:sz w:val="22"/>
        </w:rPr>
        <w:t>after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start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mobility),</w:t>
      </w:r>
      <w:r>
        <w:rPr>
          <w:spacing w:val="-3"/>
          <w:sz w:val="22"/>
        </w:rPr>
        <w:t> </w:t>
      </w:r>
      <w:r>
        <w:rPr>
          <w:sz w:val="22"/>
          <w:shd w:fill="FFFF00" w:color="auto" w:val="clear"/>
        </w:rPr>
        <w:t>transcript</w:t>
      </w:r>
      <w:r>
        <w:rPr>
          <w:spacing w:val="-4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of</w:t>
      </w:r>
      <w:r>
        <w:rPr>
          <w:spacing w:val="-3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records</w:t>
      </w:r>
      <w:r>
        <w:rPr>
          <w:spacing w:val="-2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and</w:t>
      </w:r>
      <w:r>
        <w:rPr>
          <w:spacing w:val="1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copy</w:t>
      </w:r>
      <w:r>
        <w:rPr>
          <w:spacing w:val="-3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of the</w:t>
      </w:r>
      <w:r>
        <w:rPr>
          <w:spacing w:val="-5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degree</w:t>
      </w:r>
      <w:r>
        <w:rPr>
          <w:spacing w:val="-1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awarded</w:t>
      </w:r>
      <w:r>
        <w:rPr>
          <w:spacing w:val="-3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(for</w:t>
      </w:r>
      <w:r>
        <w:rPr>
          <w:spacing w:val="-4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degree</w:t>
      </w:r>
      <w:r>
        <w:rPr>
          <w:spacing w:val="-2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seeking</w:t>
      </w:r>
      <w:r>
        <w:rPr>
          <w:spacing w:val="-3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mobility)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11"/>
        </w:numPr>
        <w:tabs>
          <w:tab w:pos="665" w:val="left" w:leader="none"/>
        </w:tabs>
        <w:spacing w:line="240" w:lineRule="auto" w:before="0" w:after="0"/>
        <w:ind w:left="216" w:right="190" w:firstLine="0"/>
        <w:jc w:val="both"/>
      </w:pPr>
      <w:r>
        <w:rPr/>
        <w:t>The scholarship holder is obliged to submit, within 30 days of the end of the mobility period, an</w:t>
      </w:r>
      <w:r>
        <w:rPr>
          <w:spacing w:val="1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form</w:t>
      </w:r>
      <w:r>
        <w:rPr>
          <w:spacing w:val="-1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online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Coordinating</w:t>
      </w:r>
      <w:r>
        <w:rPr>
          <w:spacing w:val="-3"/>
        </w:rPr>
        <w:t> </w:t>
      </w:r>
      <w:r>
        <w:rPr/>
        <w:t>Institution</w:t>
      </w:r>
    </w:p>
    <w:p>
      <w:pPr>
        <w:pStyle w:val="BodyText"/>
        <w:spacing w:before="10"/>
        <w:rPr>
          <w:b/>
          <w:sz w:val="18"/>
        </w:rPr>
      </w:pPr>
      <w:r>
        <w:rPr/>
        <w:pict>
          <v:shape style="position:absolute;margin-left:65.425003pt;margin-top:13.66993pt;width:467pt;height:13.8pt;mso-position-horizontal-relative:page;mso-position-vertical-relative:paragraph;z-index:-15720448;mso-wrap-distance-left:0;mso-wrap-distance-right:0" type="#_x0000_t202" filled="false" stroked="true" strokeweight=".40002pt" strokecolor="#000000">
            <v:textbox inset="0,0,0,0">
              <w:txbxContent>
                <w:p>
                  <w:pPr>
                    <w:spacing w:line="265" w:lineRule="exact" w:before="2"/>
                    <w:ind w:left="10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16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Treatment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of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personal data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15"/>
        </w:rPr>
      </w:pPr>
    </w:p>
    <w:p>
      <w:pPr>
        <w:pStyle w:val="BodyText"/>
        <w:spacing w:before="56"/>
        <w:ind w:left="216" w:right="189"/>
        <w:jc w:val="both"/>
      </w:pPr>
      <w:r>
        <w:rPr/>
        <w:t>The European Education and Culture Executive Agency (EACEA), in the context of managing the Intra-</w:t>
      </w:r>
      <w:r>
        <w:rPr>
          <w:spacing w:val="1"/>
        </w:rPr>
        <w:t> </w:t>
      </w:r>
      <w:r>
        <w:rPr/>
        <w:t>Africa Academic Mobility Scheme, collects and processes the personal data of some of the candidates.</w:t>
      </w:r>
      <w:r>
        <w:rPr>
          <w:spacing w:val="1"/>
        </w:rPr>
        <w:t> </w:t>
      </w:r>
      <w:r>
        <w:rPr/>
        <w:t>In particular, certain data</w:t>
      </w:r>
      <w:r>
        <w:rPr>
          <w:spacing w:val="1"/>
        </w:rPr>
        <w:t> </w:t>
      </w:r>
      <w:r>
        <w:rPr/>
        <w:t>of the scholarship holders is shared with 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through</w:t>
      </w:r>
      <w:r>
        <w:rPr>
          <w:spacing w:val="49"/>
        </w:rPr>
        <w:t> </w:t>
      </w:r>
      <w:r>
        <w:rPr/>
        <w:t>the mobility</w:t>
      </w:r>
      <w:r>
        <w:rPr>
          <w:spacing w:val="1"/>
        </w:rPr>
        <w:t> </w:t>
      </w:r>
      <w:r>
        <w:rPr/>
        <w:t>tool</w:t>
      </w:r>
      <w:r>
        <w:rPr>
          <w:spacing w:val="-4"/>
        </w:rPr>
        <w:t> </w:t>
      </w:r>
      <w:r>
        <w:rPr/>
        <w:t>under</w:t>
      </w:r>
      <w:r>
        <w:rPr>
          <w:spacing w:val="-5"/>
        </w:rPr>
        <w:t> </w:t>
      </w:r>
      <w:r>
        <w:rPr/>
        <w:t>EU</w:t>
      </w:r>
      <w:r>
        <w:rPr>
          <w:spacing w:val="-2"/>
        </w:rPr>
        <w:t> </w:t>
      </w:r>
      <w:r>
        <w:rPr/>
        <w:t>Funding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Tenders</w:t>
      </w:r>
      <w:r>
        <w:rPr>
          <w:spacing w:val="-3"/>
        </w:rPr>
        <w:t> </w:t>
      </w:r>
      <w:r>
        <w:rPr/>
        <w:t>Portal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treated according</w:t>
      </w:r>
      <w:r>
        <w:rPr>
          <w:spacing w:val="-5"/>
        </w:rPr>
        <w:t> </w:t>
      </w:r>
      <w:r>
        <w:rPr/>
        <w:t>to the</w:t>
      </w:r>
      <w:r>
        <w:rPr>
          <w:spacing w:val="-3"/>
        </w:rPr>
        <w:t> </w:t>
      </w:r>
      <w:r>
        <w:rPr/>
        <w:t>following</w:t>
      </w:r>
      <w:r>
        <w:rPr>
          <w:spacing w:val="7"/>
        </w:rPr>
        <w:t> </w:t>
      </w:r>
      <w:hyperlink r:id="rId11">
        <w:r>
          <w:rPr>
            <w:color w:val="0000FF"/>
            <w:u w:val="single" w:color="0000FF"/>
          </w:rPr>
          <w:t>privacy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statement.</w:t>
        </w:r>
      </w:hyperlink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56"/>
        <w:ind w:left="216"/>
      </w:pPr>
      <w:r>
        <w:rPr/>
        <w:t>We,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undersigned</w:t>
      </w:r>
      <w:r>
        <w:rPr>
          <w:spacing w:val="3"/>
        </w:rPr>
        <w:t> </w:t>
      </w:r>
      <w:r>
        <w:rPr/>
        <w:t>parties</w:t>
      </w:r>
      <w:r>
        <w:rPr>
          <w:spacing w:val="7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agreement,</w:t>
      </w:r>
      <w:r>
        <w:rPr>
          <w:spacing w:val="4"/>
        </w:rPr>
        <w:t> </w:t>
      </w:r>
      <w:r>
        <w:rPr/>
        <w:t>hereby</w:t>
      </w:r>
      <w:r>
        <w:rPr>
          <w:spacing w:val="3"/>
        </w:rPr>
        <w:t> </w:t>
      </w:r>
      <w:r>
        <w:rPr/>
        <w:t>confirm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have</w:t>
      </w:r>
      <w:r>
        <w:rPr>
          <w:spacing w:val="2"/>
        </w:rPr>
        <w:t> </w:t>
      </w:r>
      <w:r>
        <w:rPr/>
        <w:t>carefully</w:t>
      </w:r>
      <w:r>
        <w:rPr>
          <w:spacing w:val="3"/>
        </w:rPr>
        <w:t> </w:t>
      </w:r>
      <w:r>
        <w:rPr/>
        <w:t>read,</w:t>
      </w:r>
      <w:r>
        <w:rPr>
          <w:spacing w:val="4"/>
        </w:rPr>
        <w:t> </w:t>
      </w:r>
      <w:r>
        <w:rPr/>
        <w:t>be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aware</w:t>
      </w:r>
      <w:r>
        <w:rPr>
          <w:spacing w:val="-5"/>
        </w:rPr>
        <w:t> </w:t>
      </w:r>
      <w:r>
        <w:rPr/>
        <w:t>of,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accept</w:t>
      </w:r>
      <w:r>
        <w:rPr>
          <w:spacing w:val="-1"/>
        </w:rPr>
        <w:t> </w:t>
      </w:r>
      <w:r>
        <w:rPr/>
        <w:t>the provisions</w:t>
      </w:r>
      <w:r>
        <w:rPr>
          <w:spacing w:val="-1"/>
        </w:rPr>
        <w:t> </w:t>
      </w:r>
      <w:r>
        <w:rPr/>
        <w:t>laid</w:t>
      </w:r>
      <w:r>
        <w:rPr>
          <w:spacing w:val="-2"/>
        </w:rPr>
        <w:t> </w:t>
      </w:r>
      <w:r>
        <w:rPr/>
        <w:t>down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present agreement.</w:t>
      </w:r>
    </w:p>
    <w:p>
      <w:pPr>
        <w:pStyle w:val="BodyText"/>
        <w:spacing w:before="2"/>
      </w:pPr>
    </w:p>
    <w:p>
      <w:pPr>
        <w:pStyle w:val="BodyText"/>
        <w:ind w:left="216"/>
      </w:pPr>
      <w:r>
        <w:rPr/>
        <w:t>Signatures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3053" w:val="left" w:leader="none"/>
          <w:tab w:pos="6997" w:val="left" w:leader="none"/>
          <w:tab w:pos="7372" w:val="left" w:leader="none"/>
        </w:tabs>
        <w:ind w:left="216"/>
      </w:pPr>
      <w:r>
        <w:rPr/>
        <w:t>Name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scholarship</w:t>
      </w:r>
      <w:r>
        <w:rPr>
          <w:spacing w:val="-4"/>
        </w:rPr>
        <w:t> </w:t>
      </w:r>
      <w:r>
        <w:rPr/>
        <w:t>holder:</w:t>
        <w:tab/>
      </w:r>
      <w:r>
        <w:rPr>
          <w:u w:val="single"/>
        </w:rPr>
        <w:t> </w:t>
        <w:tab/>
      </w:r>
      <w:r>
        <w:rPr/>
        <w:t>_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70.824997pt;margin-top:13.265237pt;width:114.85pt;height:.1pt;mso-position-horizontal-relative:page;mso-position-vertical-relative:paragraph;z-index:-15719936;mso-wrap-distance-left:0;mso-wrap-distance-right:0" coordorigin="1416,265" coordsize="2297,0" path="m1416,265l1742,265m1744,265l2070,265m2072,265l2290,265m2292,265l2617,265m2620,265l2945,265m2947,265l3165,265m3167,265l3493,265m3495,265l3713,265e" filled="false" stroked="true" strokeweight=".71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10.470001pt;margin-top:13.265237pt;width:213.55pt;height:.1pt;mso-position-horizontal-relative:page;mso-position-vertical-relative:paragraph;z-index:-15719424;mso-wrap-distance-left:0;mso-wrap-distance-right:0" coordorigin="4209,265" coordsize="4271,0" path="m4209,265l4427,265m4429,265l4647,265m4649,265l4975,265m4977,265l5194,265m5197,265l5414,265m5416,265l5742,265m5744,265l6070,265m6072,265l6290,265m6292,265l6617,265m6620,265l6945,265m6947,265l7165,265m7167,265l7493,265m7495,265l7712,265m7715,265l8040,265m8042,265l8260,265m8262,265l8480,265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tabs>
          <w:tab w:pos="3761" w:val="left" w:leader="none"/>
        </w:tabs>
        <w:spacing w:line="211" w:lineRule="exact" w:before="0"/>
        <w:ind w:left="1169" w:right="0" w:firstLine="0"/>
        <w:jc w:val="left"/>
        <w:rPr>
          <w:sz w:val="18"/>
        </w:rPr>
      </w:pPr>
      <w:r>
        <w:rPr>
          <w:sz w:val="18"/>
        </w:rPr>
        <w:t>Date</w:t>
        <w:tab/>
        <w:t>Signature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scholarship</w:t>
      </w:r>
      <w:r>
        <w:rPr>
          <w:spacing w:val="-1"/>
          <w:sz w:val="18"/>
        </w:rPr>
        <w:t> </w:t>
      </w:r>
      <w:r>
        <w:rPr>
          <w:sz w:val="18"/>
        </w:rPr>
        <w:t>holder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5182" w:val="left" w:leader="none"/>
          <w:tab w:pos="8838" w:val="left" w:leader="none"/>
        </w:tabs>
        <w:ind w:left="216"/>
      </w:pPr>
      <w:r>
        <w:rPr/>
        <w:t>Name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Contact</w:t>
      </w:r>
      <w:r>
        <w:rPr>
          <w:spacing w:val="-6"/>
        </w:rPr>
        <w:t> </w:t>
      </w:r>
      <w:r>
        <w:rPr/>
        <w:t>person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Host</w:t>
      </w:r>
      <w:r>
        <w:rPr>
          <w:spacing w:val="-2"/>
        </w:rPr>
        <w:t> </w:t>
      </w:r>
      <w:r>
        <w:rPr/>
        <w:t>University:</w:t>
        <w:tab/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7377" w:val="left" w:leader="none"/>
        </w:tabs>
        <w:spacing w:before="56"/>
        <w:ind w:left="3061"/>
      </w:pPr>
      <w:r>
        <w:rPr/>
        <w:pict>
          <v:shape style="position:absolute;margin-left:70.824997pt;margin-top:14.874133pt;width:114.9pt;height:.1pt;mso-position-horizontal-relative:page;mso-position-vertical-relative:paragraph;z-index:15738368" coordorigin="1416,297" coordsize="2298,0" path="m1416,297l1742,297m1744,297l2070,297m2073,297l2291,297m2293,297l2618,297m2621,297l2946,297m2948,297l3166,297m3168,297l3494,297m3496,297l3714,297e" filled="false" stroked="true" strokeweight=".715pt" strokecolor="#000000">
            <v:path arrowok="t"/>
            <v:stroke dashstyle="solid"/>
            <w10:wrap type="none"/>
          </v:shape>
        </w:pict>
      </w:r>
      <w:r>
        <w:rPr/>
        <w:t>_</w:t>
      </w:r>
      <w:r>
        <w:rPr>
          <w:u w:val="single"/>
        </w:rPr>
        <w:t> </w:t>
        <w:tab/>
      </w:r>
    </w:p>
    <w:p>
      <w:pPr>
        <w:tabs>
          <w:tab w:pos="3053" w:val="left" w:leader="none"/>
        </w:tabs>
        <w:spacing w:before="1"/>
        <w:ind w:left="512" w:right="0" w:firstLine="0"/>
        <w:jc w:val="left"/>
        <w:rPr>
          <w:sz w:val="18"/>
        </w:rPr>
      </w:pPr>
      <w:r>
        <w:rPr>
          <w:sz w:val="18"/>
        </w:rPr>
        <w:t>Date</w:t>
        <w:tab/>
        <w:t>Signature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contact</w:t>
      </w:r>
      <w:r>
        <w:rPr>
          <w:spacing w:val="-3"/>
          <w:sz w:val="18"/>
        </w:rPr>
        <w:t> </w:t>
      </w:r>
      <w:r>
        <w:rPr>
          <w:sz w:val="18"/>
        </w:rPr>
        <w:t>person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Host</w:t>
      </w:r>
      <w:r>
        <w:rPr>
          <w:spacing w:val="-2"/>
          <w:sz w:val="18"/>
        </w:rPr>
        <w:t> </w:t>
      </w:r>
      <w:r>
        <w:rPr>
          <w:sz w:val="18"/>
        </w:rPr>
        <w:t>University</w:t>
      </w:r>
    </w:p>
    <w:sectPr>
      <w:headerReference w:type="default" r:id="rId9"/>
      <w:footerReference w:type="default" r:id="rId10"/>
      <w:pgSz w:w="11910" w:h="16840"/>
      <w:pgMar w:header="720" w:footer="337" w:top="1740" w:bottom="520" w:left="12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8.769989pt;margin-top:813.954956pt;width:46.95pt;height:12pt;mso-position-horizontal-relative:page;mso-position-vertical-relative:page;z-index:-159211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sz w:val="18"/>
                  </w:rPr>
                  <w:t>Page</w:t>
                </w:r>
                <w:r>
                  <w:rPr>
                    <w:rFonts w:ascii="Times New Roman"/>
                    <w:b/>
                    <w:i/>
                    <w:spacing w:val="-1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i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i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of</w:t>
                </w:r>
                <w:r>
                  <w:rPr>
                    <w:rFonts w:ascii="Times New Roman"/>
                    <w:b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6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8.769989pt;margin-top:813.954956pt;width:46.95pt;height:12pt;mso-position-horizontal-relative:page;mso-position-vertical-relative:page;z-index:-159185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sz w:val="18"/>
                  </w:rPr>
                  <w:t>Page</w:t>
                </w:r>
                <w:r>
                  <w:rPr>
                    <w:rFonts w:ascii="Times New Roman"/>
                    <w:b/>
                    <w:i/>
                    <w:spacing w:val="-1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i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i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of</w:t>
                </w:r>
                <w:r>
                  <w:rPr>
                    <w:rFonts w:ascii="Times New Roman"/>
                    <w:b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6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8.769989pt;margin-top:813.954956pt;width:46.95pt;height:12pt;mso-position-horizontal-relative:page;mso-position-vertical-relative:page;z-index:-159165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i/>
                    <w:sz w:val="18"/>
                  </w:rPr>
                </w:pPr>
                <w:r>
                  <w:rPr>
                    <w:rFonts w:ascii="Times New Roman"/>
                    <w:b/>
                    <w:i/>
                    <w:sz w:val="18"/>
                  </w:rPr>
                  <w:t>Page</w:t>
                </w:r>
                <w:r>
                  <w:rPr>
                    <w:rFonts w:ascii="Times New Roman"/>
                    <w:b/>
                    <w:i/>
                    <w:spacing w:val="-1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i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i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of</w:t>
                </w:r>
                <w:r>
                  <w:rPr>
                    <w:rFonts w:ascii="Times New Roman"/>
                    <w:b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i/>
                    <w:sz w:val="18"/>
                  </w:rPr>
                  <w:t>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93792">
          <wp:simplePos x="0" y="0"/>
          <wp:positionH relativeFrom="page">
            <wp:posOffset>6200140</wp:posOffset>
          </wp:positionH>
          <wp:positionV relativeFrom="page">
            <wp:posOffset>457199</wp:posOffset>
          </wp:positionV>
          <wp:extent cx="640079" cy="65532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079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94304">
          <wp:simplePos x="0" y="0"/>
          <wp:positionH relativeFrom="page">
            <wp:posOffset>899160</wp:posOffset>
          </wp:positionH>
          <wp:positionV relativeFrom="page">
            <wp:posOffset>525929</wp:posOffset>
          </wp:positionV>
          <wp:extent cx="1739986" cy="371138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39986" cy="371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94816">
          <wp:simplePos x="0" y="0"/>
          <wp:positionH relativeFrom="page">
            <wp:posOffset>3606800</wp:posOffset>
          </wp:positionH>
          <wp:positionV relativeFrom="page">
            <wp:posOffset>525851</wp:posOffset>
          </wp:positionV>
          <wp:extent cx="1030171" cy="375296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30171" cy="375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95840">
          <wp:simplePos x="0" y="0"/>
          <wp:positionH relativeFrom="page">
            <wp:posOffset>6200140</wp:posOffset>
          </wp:positionH>
          <wp:positionV relativeFrom="page">
            <wp:posOffset>457199</wp:posOffset>
          </wp:positionV>
          <wp:extent cx="640079" cy="655320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079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96352">
          <wp:simplePos x="0" y="0"/>
          <wp:positionH relativeFrom="page">
            <wp:posOffset>899160</wp:posOffset>
          </wp:positionH>
          <wp:positionV relativeFrom="page">
            <wp:posOffset>525929</wp:posOffset>
          </wp:positionV>
          <wp:extent cx="1739986" cy="371138"/>
          <wp:effectExtent l="0" t="0" r="0" b="0"/>
          <wp:wrapNone/>
          <wp:docPr id="9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39986" cy="371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96864">
          <wp:simplePos x="0" y="0"/>
          <wp:positionH relativeFrom="page">
            <wp:posOffset>3606800</wp:posOffset>
          </wp:positionH>
          <wp:positionV relativeFrom="page">
            <wp:posOffset>525851</wp:posOffset>
          </wp:positionV>
          <wp:extent cx="1030171" cy="375296"/>
          <wp:effectExtent l="0" t="0" r="0" b="0"/>
          <wp:wrapNone/>
          <wp:docPr id="11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30171" cy="375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9.824997pt;margin-top:100.169991pt;width:455pt;height:13pt;mso-position-horizontal-relative:page;mso-position-vertical-relative:page;z-index:-15919104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University,</w:t>
                </w:r>
                <w:r>
                  <w:rPr>
                    <w:spacing w:val="-4"/>
                  </w:rPr>
                  <w:t> </w:t>
                </w:r>
                <w:r>
                  <w:rPr/>
                  <w:t>at</w:t>
                </w:r>
                <w:r>
                  <w:rPr>
                    <w:spacing w:val="-7"/>
                  </w:rPr>
                  <w:t> </w:t>
                </w:r>
                <w:r>
                  <w:rPr/>
                  <w:t>the</w:t>
                </w:r>
                <w:r>
                  <w:rPr>
                    <w:spacing w:val="-9"/>
                  </w:rPr>
                  <w:t> </w:t>
                </w:r>
                <w:r>
                  <w:rPr/>
                  <w:t>latest,</w:t>
                </w:r>
                <w:r>
                  <w:rPr>
                    <w:spacing w:val="-6"/>
                  </w:rPr>
                  <w:t> </w:t>
                </w:r>
                <w:r>
                  <w:rPr/>
                  <w:t>and</w:t>
                </w:r>
                <w:r>
                  <w:rPr>
                    <w:spacing w:val="-3"/>
                  </w:rPr>
                  <w:t> </w:t>
                </w:r>
                <w:r>
                  <w:rPr/>
                  <w:t>a</w:t>
                </w:r>
                <w:r>
                  <w:rPr>
                    <w:spacing w:val="-6"/>
                  </w:rPr>
                  <w:t> </w:t>
                </w:r>
                <w:r>
                  <w:rPr/>
                  <w:t>copy</w:t>
                </w:r>
                <w:r>
                  <w:rPr>
                    <w:spacing w:val="-7"/>
                  </w:rPr>
                  <w:t> </w:t>
                </w:r>
                <w:r>
                  <w:rPr/>
                  <w:t>must</w:t>
                </w:r>
                <w:r>
                  <w:rPr>
                    <w:spacing w:val="-9"/>
                  </w:rPr>
                  <w:t> </w:t>
                </w:r>
                <w:r>
                  <w:rPr/>
                  <w:t>be</w:t>
                </w:r>
                <w:r>
                  <w:rPr>
                    <w:spacing w:val="-6"/>
                  </w:rPr>
                  <w:t> </w:t>
                </w:r>
                <w:r>
                  <w:rPr/>
                  <w:t>submitted</w:t>
                </w:r>
                <w:r>
                  <w:rPr>
                    <w:spacing w:val="-6"/>
                  </w:rPr>
                  <w:t> </w:t>
                </w:r>
                <w:r>
                  <w:rPr/>
                  <w:t>by</w:t>
                </w:r>
                <w:r>
                  <w:rPr>
                    <w:spacing w:val="-4"/>
                  </w:rPr>
                  <w:t> </w:t>
                </w:r>
                <w:r>
                  <w:rPr/>
                  <w:t>the</w:t>
                </w:r>
                <w:r>
                  <w:rPr>
                    <w:spacing w:val="-4"/>
                  </w:rPr>
                  <w:t> </w:t>
                </w:r>
                <w:r>
                  <w:rPr/>
                  <w:t>Host</w:t>
                </w:r>
                <w:r>
                  <w:rPr>
                    <w:spacing w:val="-10"/>
                  </w:rPr>
                  <w:t> </w:t>
                </w:r>
                <w:r>
                  <w:rPr/>
                  <w:t>University</w:t>
                </w:r>
                <w:r>
                  <w:rPr>
                    <w:spacing w:val="-6"/>
                  </w:rPr>
                  <w:t> </w:t>
                </w:r>
                <w:r>
                  <w:rPr/>
                  <w:t>to</w:t>
                </w:r>
                <w:r>
                  <w:rPr>
                    <w:spacing w:val="-4"/>
                  </w:rPr>
                  <w:t> </w:t>
                </w:r>
                <w:r>
                  <w:rPr/>
                  <w:t>the</w:t>
                </w:r>
                <w:r>
                  <w:rPr>
                    <w:spacing w:val="-9"/>
                  </w:rPr>
                  <w:t> </w:t>
                </w:r>
                <w:r>
                  <w:rPr/>
                  <w:t>contact</w:t>
                </w:r>
                <w:r>
                  <w:rPr>
                    <w:spacing w:val="-9"/>
                  </w:rPr>
                  <w:t> </w:t>
                </w:r>
                <w:r>
                  <w:rPr/>
                  <w:t>person</w:t>
                </w:r>
                <w:r>
                  <w:rPr>
                    <w:spacing w:val="-3"/>
                  </w:rPr>
                  <w:t> </w:t>
                </w:r>
                <w:r>
                  <w:rPr/>
                  <w:t>at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98400">
          <wp:simplePos x="0" y="0"/>
          <wp:positionH relativeFrom="page">
            <wp:posOffset>6200140</wp:posOffset>
          </wp:positionH>
          <wp:positionV relativeFrom="page">
            <wp:posOffset>457199</wp:posOffset>
          </wp:positionV>
          <wp:extent cx="640079" cy="655320"/>
          <wp:effectExtent l="0" t="0" r="0" b="0"/>
          <wp:wrapNone/>
          <wp:docPr id="1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079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98912">
          <wp:simplePos x="0" y="0"/>
          <wp:positionH relativeFrom="page">
            <wp:posOffset>899160</wp:posOffset>
          </wp:positionH>
          <wp:positionV relativeFrom="page">
            <wp:posOffset>525929</wp:posOffset>
          </wp:positionV>
          <wp:extent cx="1739986" cy="371138"/>
          <wp:effectExtent l="0" t="0" r="0" b="0"/>
          <wp:wrapNone/>
          <wp:docPr id="15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39986" cy="371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99424">
          <wp:simplePos x="0" y="0"/>
          <wp:positionH relativeFrom="page">
            <wp:posOffset>3606800</wp:posOffset>
          </wp:positionH>
          <wp:positionV relativeFrom="page">
            <wp:posOffset>525851</wp:posOffset>
          </wp:positionV>
          <wp:extent cx="1030171" cy="375296"/>
          <wp:effectExtent l="0" t="0" r="0" b="0"/>
          <wp:wrapNone/>
          <wp:docPr id="17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30171" cy="375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lowerLetter"/>
      <w:lvlText w:val="%1)"/>
      <w:lvlJc w:val="left"/>
      <w:pPr>
        <w:ind w:left="925" w:hanging="289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0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0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1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1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2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2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3" w:hanging="289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5"/>
      <w:numFmt w:val="decimal"/>
      <w:lvlText w:val="%1"/>
      <w:lvlJc w:val="left"/>
      <w:pPr>
        <w:ind w:left="216" w:hanging="4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" w:hanging="476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"/>
      <w:lvlJc w:val="left"/>
      <w:pPr>
        <w:ind w:left="1057" w:hanging="413"/>
      </w:pPr>
      <w:rPr>
        <w:rFonts w:hint="default" w:ascii="Wingdings" w:hAnsi="Wingdings" w:eastAsia="Wingdings" w:cs="Wingdings"/>
        <w:w w:val="101"/>
        <w:sz w:val="11"/>
        <w:szCs w:val="1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3" w:hanging="4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4" w:hanging="4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6" w:hanging="4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7" w:hanging="4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9" w:hanging="4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0" w:hanging="41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4"/>
      <w:numFmt w:val="decimal"/>
      <w:lvlText w:val="%1"/>
      <w:lvlJc w:val="left"/>
      <w:pPr>
        <w:ind w:left="216" w:hanging="48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" w:hanging="488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0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1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1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2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3" w:hanging="48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3"/>
      <w:numFmt w:val="decimal"/>
      <w:lvlText w:val="%1"/>
      <w:lvlJc w:val="left"/>
      <w:pPr>
        <w:ind w:left="660" w:hanging="44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444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2" w:hanging="4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9" w:hanging="4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5" w:hanging="4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2" w:hanging="4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8" w:hanging="4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4" w:hanging="4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44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1"/>
      <w:numFmt w:val="decimal"/>
      <w:lvlText w:val="%1"/>
      <w:lvlJc w:val="left"/>
      <w:pPr>
        <w:ind w:left="216" w:hanging="47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" w:hanging="472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0" w:hanging="4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1" w:hanging="4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1" w:hanging="4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2" w:hanging="4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4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2" w:hanging="4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3" w:hanging="47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9"/>
      <w:numFmt w:val="decimal"/>
      <w:lvlText w:val="%1"/>
      <w:lvlJc w:val="left"/>
      <w:pPr>
        <w:ind w:left="548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8" w:hanging="332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6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5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3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2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0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7" w:hanging="33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8"/>
      <w:numFmt w:val="decimal"/>
      <w:lvlText w:val="%1"/>
      <w:lvlJc w:val="left"/>
      <w:pPr>
        <w:ind w:left="216" w:hanging="38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" w:hanging="388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0" w:hanging="3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1" w:hanging="3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1" w:hanging="3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2" w:hanging="3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3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2" w:hanging="3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3" w:hanging="38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7"/>
      <w:numFmt w:val="decimal"/>
      <w:lvlText w:val="%1"/>
      <w:lvlJc w:val="left"/>
      <w:pPr>
        <w:ind w:left="216" w:hanging="4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" w:hanging="412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"/>
      <w:lvlJc w:val="left"/>
      <w:pPr>
        <w:ind w:left="925" w:hanging="349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4" w:hanging="3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1" w:hanging="3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8" w:hanging="3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5" w:hanging="3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2" w:hanging="3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9" w:hanging="34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"/>
      <w:lvlJc w:val="left"/>
      <w:pPr>
        <w:ind w:left="216" w:hanging="35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" w:hanging="352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0" w:hanging="3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1" w:hanging="3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1" w:hanging="3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2" w:hanging="3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3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2" w:hanging="3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3" w:hanging="35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216" w:hanging="39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" w:hanging="396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"/>
      <w:lvlJc w:val="left"/>
      <w:pPr>
        <w:ind w:left="1317" w:hanging="420"/>
      </w:pPr>
      <w:rPr>
        <w:rFonts w:hint="default" w:ascii="Wingdings" w:hAnsi="Wingdings" w:eastAsia="Wingdings" w:cs="Wingdings"/>
        <w:w w:val="101"/>
        <w:sz w:val="13"/>
        <w:szCs w:val="1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5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3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8" w:hanging="4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16" w:hanging="404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16" w:hanging="404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0" w:hanging="4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1" w:hanging="4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1" w:hanging="4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2" w:hanging="4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4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2" w:hanging="4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3" w:hanging="40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16" w:hanging="34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" w:hanging="344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0" w:hanging="3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1" w:hanging="3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1" w:hanging="3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2" w:hanging="3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3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2" w:hanging="3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3" w:hanging="344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720" w:right="702"/>
      <w:jc w:val="center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16"/>
      <w:jc w:val="both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yperlink" Target="https://ec.europa.eu/info/funding-tenders/opportunities/docs/2021-2027/common/ftp/privacy-statement-grants-and-prizes_layer2_en.pdf" TargetMode="External"/><Relationship Id="rId1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TIBERI Alba Chiara (EACEA)</dc:creator>
  <dcterms:created xsi:type="dcterms:W3CDTF">2024-12-15T12:50:31Z</dcterms:created>
  <dcterms:modified xsi:type="dcterms:W3CDTF">2024-12-15T12:50:31Z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2024-12-15T00:00:00Z</vt:filetime>
  </property>
</Properties>
</file>